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50351" w14:textId="5EDB470C" w:rsidR="00082BB5" w:rsidRPr="00F74C3E" w:rsidRDefault="004A3E65" w:rsidP="00E058AF">
      <w:pPr>
        <w:widowControl w:val="0"/>
        <w:autoSpaceDE w:val="0"/>
        <w:autoSpaceDN w:val="0"/>
        <w:adjustRightInd w:val="0"/>
        <w:ind w:left="-540" w:right="90"/>
        <w:rPr>
          <w:rFonts w:ascii="Georgia" w:hAnsi="Georgia" w:cs="Futura"/>
          <w:b/>
          <w:color w:val="000000" w:themeColor="text1"/>
        </w:rPr>
      </w:pPr>
      <w:r w:rsidRPr="00F74C3E">
        <w:rPr>
          <w:rFonts w:ascii="Georgia" w:hAnsi="Georgia" w:cs="Futura"/>
          <w:b/>
          <w:color w:val="000000" w:themeColor="text1"/>
        </w:rPr>
        <w:t xml:space="preserve"> </w:t>
      </w:r>
    </w:p>
    <w:p w14:paraId="5B7B55B6" w14:textId="69CE6A63" w:rsidR="004F6C98" w:rsidRPr="004F6D23" w:rsidRDefault="004F6C98" w:rsidP="00E058AF">
      <w:pPr>
        <w:widowControl w:val="0"/>
        <w:autoSpaceDE w:val="0"/>
        <w:autoSpaceDN w:val="0"/>
        <w:adjustRightInd w:val="0"/>
        <w:ind w:left="-540" w:right="90"/>
        <w:jc w:val="both"/>
        <w:rPr>
          <w:rFonts w:ascii="Georgia" w:hAnsi="Georgia" w:cs="Futura"/>
          <w:color w:val="000000" w:themeColor="text1"/>
        </w:rPr>
      </w:pPr>
      <w:r w:rsidRPr="004F6D23">
        <w:rPr>
          <w:rFonts w:ascii="Georgia" w:hAnsi="Georgia" w:cs="Futura"/>
          <w:b/>
          <w:color w:val="000000" w:themeColor="text1"/>
        </w:rPr>
        <w:t>FOR IMMEDIATE RELEASE</w:t>
      </w:r>
      <w:r w:rsidRPr="004F6D23">
        <w:rPr>
          <w:rFonts w:ascii="Georgia" w:hAnsi="Georgia" w:cs="Futura"/>
          <w:color w:val="000000" w:themeColor="text1"/>
        </w:rPr>
        <w:tab/>
      </w:r>
      <w:r w:rsidRPr="004F6D23">
        <w:rPr>
          <w:rFonts w:ascii="Georgia" w:hAnsi="Georgia" w:cs="Futura"/>
          <w:color w:val="000000" w:themeColor="text1"/>
        </w:rPr>
        <w:tab/>
        <w:t xml:space="preserve">                        </w:t>
      </w:r>
      <w:r w:rsidR="004F6D23">
        <w:rPr>
          <w:rFonts w:ascii="Georgia" w:hAnsi="Georgia" w:cs="Futura"/>
          <w:color w:val="000000" w:themeColor="text1"/>
        </w:rPr>
        <w:t xml:space="preserve">           </w:t>
      </w:r>
      <w:r w:rsidR="00CB063E">
        <w:rPr>
          <w:rFonts w:ascii="Georgia" w:hAnsi="Georgia" w:cs="Futura"/>
          <w:color w:val="000000" w:themeColor="text1"/>
        </w:rPr>
        <w:t xml:space="preserve">    </w:t>
      </w:r>
      <w:r w:rsidR="004F6D23">
        <w:rPr>
          <w:rFonts w:ascii="Georgia" w:hAnsi="Georgia" w:cs="Futura"/>
          <w:color w:val="000000" w:themeColor="text1"/>
        </w:rPr>
        <w:t xml:space="preserve">  </w:t>
      </w:r>
      <w:r w:rsidRPr="004F6D23">
        <w:rPr>
          <w:rFonts w:ascii="Georgia" w:hAnsi="Georgia" w:cs="Futura"/>
          <w:color w:val="000000" w:themeColor="text1"/>
        </w:rPr>
        <w:t xml:space="preserve"> </w:t>
      </w:r>
      <w:r w:rsidRPr="004F6D23">
        <w:rPr>
          <w:rFonts w:ascii="Georgia" w:hAnsi="Georgia" w:cs="Futura"/>
          <w:b/>
          <w:color w:val="000000" w:themeColor="text1"/>
        </w:rPr>
        <w:t xml:space="preserve">CONTACT:  </w:t>
      </w:r>
      <w:r w:rsidR="003E754B">
        <w:rPr>
          <w:rFonts w:ascii="Georgia" w:hAnsi="Georgia" w:cs="Futura"/>
          <w:color w:val="000000" w:themeColor="text1"/>
        </w:rPr>
        <w:t>Melissa Hodge</w:t>
      </w:r>
    </w:p>
    <w:p w14:paraId="25941DE1" w14:textId="41BEC44A" w:rsidR="004F6C98" w:rsidRPr="004202CF" w:rsidRDefault="003E754B" w:rsidP="00E058AF">
      <w:pPr>
        <w:widowControl w:val="0"/>
        <w:autoSpaceDE w:val="0"/>
        <w:autoSpaceDN w:val="0"/>
        <w:adjustRightInd w:val="0"/>
        <w:ind w:left="-540" w:right="90"/>
        <w:jc w:val="both"/>
        <w:rPr>
          <w:rFonts w:ascii="Georgia" w:hAnsi="Georgia"/>
          <w:color w:val="000000" w:themeColor="text1"/>
          <w:lang w:val="fr-FR"/>
        </w:rPr>
      </w:pPr>
      <w:r w:rsidRPr="004202CF">
        <w:rPr>
          <w:rFonts w:ascii="Georgia" w:hAnsi="Georgia" w:cs="Futura"/>
          <w:color w:val="000000" w:themeColor="text1"/>
          <w:lang w:val="fr-FR"/>
        </w:rPr>
        <w:t>June</w:t>
      </w:r>
      <w:r w:rsidR="004202CF">
        <w:rPr>
          <w:rFonts w:ascii="Georgia" w:hAnsi="Georgia" w:cs="Futura"/>
          <w:color w:val="000000" w:themeColor="text1"/>
          <w:lang w:val="fr-FR"/>
        </w:rPr>
        <w:t xml:space="preserve"> </w:t>
      </w:r>
      <w:r w:rsidR="00711F3A">
        <w:rPr>
          <w:rFonts w:ascii="Georgia" w:hAnsi="Georgia" w:cs="Futura"/>
          <w:color w:val="000000" w:themeColor="text1"/>
          <w:lang w:val="fr-FR"/>
        </w:rPr>
        <w:t>11</w:t>
      </w:r>
      <w:r w:rsidR="00CF512B" w:rsidRPr="004202CF">
        <w:rPr>
          <w:rFonts w:ascii="Georgia" w:hAnsi="Georgia" w:cs="Futura"/>
          <w:color w:val="000000" w:themeColor="text1"/>
          <w:lang w:val="fr-FR"/>
        </w:rPr>
        <w:t>,</w:t>
      </w:r>
      <w:r w:rsidR="00AE5751" w:rsidRPr="004202CF">
        <w:rPr>
          <w:rFonts w:ascii="Georgia" w:hAnsi="Georgia" w:cs="Futura"/>
          <w:color w:val="000000" w:themeColor="text1"/>
          <w:lang w:val="fr-FR"/>
        </w:rPr>
        <w:t xml:space="preserve"> 20</w:t>
      </w:r>
      <w:r w:rsidR="000F1088" w:rsidRPr="004202CF">
        <w:rPr>
          <w:rFonts w:ascii="Georgia" w:hAnsi="Georgia" w:cs="Futura"/>
          <w:color w:val="000000" w:themeColor="text1"/>
          <w:lang w:val="fr-FR"/>
        </w:rPr>
        <w:t>2</w:t>
      </w:r>
      <w:r w:rsidR="008C706B" w:rsidRPr="004202CF">
        <w:rPr>
          <w:rFonts w:ascii="Georgia" w:hAnsi="Georgia" w:cs="Futura"/>
          <w:color w:val="000000" w:themeColor="text1"/>
          <w:lang w:val="fr-FR"/>
        </w:rPr>
        <w:t>6</w:t>
      </w:r>
      <w:r w:rsidR="004F6C98" w:rsidRPr="004202CF">
        <w:rPr>
          <w:rFonts w:ascii="Georgia" w:hAnsi="Georgia" w:cs="Futura"/>
          <w:color w:val="000000" w:themeColor="text1"/>
          <w:lang w:val="fr-FR"/>
        </w:rPr>
        <w:tab/>
      </w:r>
      <w:r w:rsidR="004F6C98" w:rsidRPr="004202CF">
        <w:rPr>
          <w:rFonts w:ascii="Georgia" w:hAnsi="Georgia" w:cs="Futura"/>
          <w:color w:val="000000" w:themeColor="text1"/>
          <w:lang w:val="fr-FR"/>
        </w:rPr>
        <w:tab/>
      </w:r>
      <w:r w:rsidR="004F6C98" w:rsidRPr="004202CF">
        <w:rPr>
          <w:rFonts w:ascii="Georgia" w:hAnsi="Georgia" w:cs="Futura"/>
          <w:color w:val="000000" w:themeColor="text1"/>
          <w:lang w:val="fr-FR"/>
        </w:rPr>
        <w:tab/>
      </w:r>
      <w:r w:rsidR="004F6C98" w:rsidRPr="004202CF">
        <w:rPr>
          <w:rFonts w:ascii="Georgia" w:hAnsi="Georgia" w:cs="Futura"/>
          <w:color w:val="000000" w:themeColor="text1"/>
          <w:lang w:val="fr-FR"/>
        </w:rPr>
        <w:tab/>
      </w:r>
      <w:r w:rsidR="004F6C98" w:rsidRPr="004202CF">
        <w:rPr>
          <w:rFonts w:ascii="Georgia" w:hAnsi="Georgia" w:cs="Futura"/>
          <w:color w:val="000000" w:themeColor="text1"/>
          <w:lang w:val="fr-FR"/>
        </w:rPr>
        <w:tab/>
      </w:r>
      <w:r w:rsidR="004F6C98" w:rsidRPr="004202CF">
        <w:rPr>
          <w:rFonts w:ascii="Georgia" w:hAnsi="Georgia" w:cs="Futura"/>
          <w:color w:val="000000" w:themeColor="text1"/>
          <w:lang w:val="fr-FR"/>
        </w:rPr>
        <w:tab/>
      </w:r>
      <w:r w:rsidR="004F6C98" w:rsidRPr="004202CF">
        <w:rPr>
          <w:rFonts w:ascii="Georgia" w:hAnsi="Georgia"/>
          <w:color w:val="000000" w:themeColor="text1"/>
          <w:lang w:val="fr-FR"/>
        </w:rPr>
        <w:t xml:space="preserve">        </w:t>
      </w:r>
      <w:r w:rsidR="005B286D" w:rsidRPr="004202CF">
        <w:rPr>
          <w:rFonts w:ascii="Georgia" w:hAnsi="Georgia"/>
          <w:color w:val="000000" w:themeColor="text1"/>
          <w:lang w:val="fr-FR"/>
        </w:rPr>
        <w:t xml:space="preserve">    </w:t>
      </w:r>
      <w:r w:rsidR="004F6C98" w:rsidRPr="004202CF">
        <w:rPr>
          <w:rFonts w:ascii="Georgia" w:hAnsi="Georgia"/>
          <w:color w:val="000000" w:themeColor="text1"/>
          <w:lang w:val="fr-FR"/>
        </w:rPr>
        <w:t xml:space="preserve"> </w:t>
      </w:r>
      <w:r w:rsidR="00E058AF" w:rsidRPr="004202CF">
        <w:rPr>
          <w:rFonts w:ascii="Georgia" w:hAnsi="Georgia"/>
          <w:color w:val="000000" w:themeColor="text1"/>
          <w:lang w:val="fr-FR"/>
        </w:rPr>
        <w:t xml:space="preserve">     </w:t>
      </w:r>
      <w:r w:rsidR="004F6C98" w:rsidRPr="004202CF">
        <w:rPr>
          <w:rFonts w:ascii="Georgia" w:hAnsi="Georgia"/>
          <w:color w:val="000000" w:themeColor="text1"/>
          <w:lang w:val="fr-FR"/>
        </w:rPr>
        <w:t xml:space="preserve">                      </w:t>
      </w:r>
      <w:r w:rsidRPr="004202CF">
        <w:rPr>
          <w:lang w:val="fr-FR"/>
        </w:rPr>
        <w:t>melissa@lateralfood.com</w:t>
      </w:r>
    </w:p>
    <w:p w14:paraId="3E4B16C2" w14:textId="1051C63A" w:rsidR="004F6C98" w:rsidRPr="004202CF" w:rsidRDefault="004F6C98" w:rsidP="00E058AF">
      <w:pPr>
        <w:widowControl w:val="0"/>
        <w:autoSpaceDE w:val="0"/>
        <w:autoSpaceDN w:val="0"/>
        <w:adjustRightInd w:val="0"/>
        <w:ind w:left="-540" w:right="90"/>
        <w:jc w:val="both"/>
        <w:rPr>
          <w:rFonts w:ascii="Georgia" w:hAnsi="Georgia"/>
          <w:color w:val="000000" w:themeColor="text1"/>
          <w:lang w:val="fr-FR"/>
        </w:rPr>
      </w:pPr>
      <w:r w:rsidRPr="004202CF">
        <w:rPr>
          <w:rFonts w:ascii="Georgia" w:hAnsi="Georgia"/>
          <w:color w:val="000000" w:themeColor="text1"/>
          <w:lang w:val="fr-FR"/>
        </w:rPr>
        <w:t xml:space="preserve">         </w:t>
      </w:r>
      <w:r w:rsidRPr="004202CF">
        <w:rPr>
          <w:rFonts w:ascii="Georgia" w:hAnsi="Georgia"/>
          <w:color w:val="000000" w:themeColor="text1"/>
          <w:lang w:val="fr-FR"/>
        </w:rPr>
        <w:tab/>
      </w:r>
      <w:r w:rsidRPr="004202CF">
        <w:rPr>
          <w:rFonts w:ascii="Georgia" w:hAnsi="Georgia"/>
          <w:color w:val="000000" w:themeColor="text1"/>
          <w:lang w:val="fr-FR"/>
        </w:rPr>
        <w:tab/>
      </w:r>
      <w:r w:rsidRPr="004202CF">
        <w:rPr>
          <w:rFonts w:ascii="Georgia" w:hAnsi="Georgia"/>
          <w:color w:val="000000" w:themeColor="text1"/>
          <w:lang w:val="fr-FR"/>
        </w:rPr>
        <w:tab/>
      </w:r>
      <w:r w:rsidRPr="004202CF">
        <w:rPr>
          <w:rFonts w:ascii="Georgia" w:hAnsi="Georgia"/>
          <w:color w:val="000000" w:themeColor="text1"/>
          <w:lang w:val="fr-FR"/>
        </w:rPr>
        <w:tab/>
      </w:r>
      <w:r w:rsidRPr="004202CF">
        <w:rPr>
          <w:rFonts w:ascii="Georgia" w:hAnsi="Georgia"/>
          <w:color w:val="000000" w:themeColor="text1"/>
          <w:lang w:val="fr-FR"/>
        </w:rPr>
        <w:tab/>
      </w:r>
      <w:r w:rsidRPr="004202CF">
        <w:rPr>
          <w:rFonts w:ascii="Georgia" w:hAnsi="Georgia"/>
          <w:color w:val="000000" w:themeColor="text1"/>
          <w:lang w:val="fr-FR"/>
        </w:rPr>
        <w:tab/>
      </w:r>
      <w:r w:rsidRPr="004202CF">
        <w:rPr>
          <w:rFonts w:ascii="Georgia" w:hAnsi="Georgia"/>
          <w:color w:val="000000" w:themeColor="text1"/>
          <w:lang w:val="fr-FR"/>
        </w:rPr>
        <w:tab/>
      </w:r>
      <w:r w:rsidRPr="004202CF">
        <w:rPr>
          <w:rFonts w:ascii="Georgia" w:hAnsi="Georgia"/>
          <w:color w:val="000000" w:themeColor="text1"/>
          <w:lang w:val="fr-FR"/>
        </w:rPr>
        <w:tab/>
        <w:t xml:space="preserve">            </w:t>
      </w:r>
      <w:r w:rsidR="005B286D" w:rsidRPr="004202CF">
        <w:rPr>
          <w:rFonts w:ascii="Georgia" w:hAnsi="Georgia"/>
          <w:color w:val="000000" w:themeColor="text1"/>
          <w:lang w:val="fr-FR"/>
        </w:rPr>
        <w:t xml:space="preserve">    </w:t>
      </w:r>
      <w:r w:rsidRPr="004202CF">
        <w:rPr>
          <w:rFonts w:ascii="Georgia" w:hAnsi="Georgia"/>
          <w:color w:val="000000" w:themeColor="text1"/>
          <w:lang w:val="fr-FR"/>
        </w:rPr>
        <w:t xml:space="preserve">  </w:t>
      </w:r>
      <w:r w:rsidR="00E058AF" w:rsidRPr="004202CF">
        <w:rPr>
          <w:rFonts w:ascii="Georgia" w:hAnsi="Georgia"/>
          <w:color w:val="000000" w:themeColor="text1"/>
          <w:lang w:val="fr-FR"/>
        </w:rPr>
        <w:t xml:space="preserve">     </w:t>
      </w:r>
      <w:r w:rsidRPr="004202CF">
        <w:rPr>
          <w:rFonts w:ascii="Georgia" w:hAnsi="Georgia"/>
          <w:color w:val="000000" w:themeColor="text1"/>
          <w:lang w:val="fr-FR"/>
        </w:rPr>
        <w:t xml:space="preserve">  </w:t>
      </w:r>
      <w:r w:rsidR="00A67F8D" w:rsidRPr="004202CF">
        <w:rPr>
          <w:rFonts w:ascii="Georgia" w:hAnsi="Georgia"/>
          <w:color w:val="000000" w:themeColor="text1"/>
          <w:lang w:val="fr-FR"/>
        </w:rPr>
        <w:t xml:space="preserve">            </w:t>
      </w:r>
      <w:r w:rsidRPr="004202CF">
        <w:rPr>
          <w:rFonts w:ascii="Georgia" w:hAnsi="Georgia"/>
          <w:color w:val="000000" w:themeColor="text1"/>
          <w:lang w:val="fr-FR"/>
        </w:rPr>
        <w:t xml:space="preserve">     </w:t>
      </w:r>
      <w:r w:rsidR="00CB063E" w:rsidRPr="004202CF">
        <w:rPr>
          <w:rFonts w:ascii="Georgia" w:hAnsi="Georgia"/>
          <w:color w:val="000000" w:themeColor="text1"/>
          <w:lang w:val="fr-FR"/>
        </w:rPr>
        <w:t xml:space="preserve">      </w:t>
      </w:r>
      <w:r w:rsidRPr="004202CF">
        <w:rPr>
          <w:rFonts w:ascii="Georgia" w:hAnsi="Georgia"/>
          <w:color w:val="000000" w:themeColor="text1"/>
          <w:lang w:val="fr-FR"/>
        </w:rPr>
        <w:t xml:space="preserve">  </w:t>
      </w:r>
      <w:r w:rsidR="00CF512B" w:rsidRPr="004202CF">
        <w:rPr>
          <w:rFonts w:ascii="Georgia" w:hAnsi="Georgia"/>
          <w:color w:val="000000" w:themeColor="text1"/>
          <w:lang w:val="fr-FR"/>
        </w:rPr>
        <w:t xml:space="preserve">     </w:t>
      </w:r>
      <w:r w:rsidRPr="004202CF">
        <w:rPr>
          <w:rFonts w:ascii="Georgia" w:hAnsi="Georgia"/>
          <w:color w:val="000000" w:themeColor="text1"/>
          <w:lang w:val="fr-FR"/>
        </w:rPr>
        <w:t xml:space="preserve"> </w:t>
      </w:r>
      <w:r w:rsidR="004342C8" w:rsidRPr="004202CF">
        <w:rPr>
          <w:rFonts w:ascii="Georgia" w:hAnsi="Georgia"/>
          <w:color w:val="000000" w:themeColor="text1"/>
          <w:lang w:val="fr-FR"/>
        </w:rPr>
        <w:t xml:space="preserve"> </w:t>
      </w:r>
      <w:r w:rsidR="00CB063E" w:rsidRPr="004202CF">
        <w:rPr>
          <w:rFonts w:ascii="Georgia" w:hAnsi="Georgia"/>
          <w:color w:val="000000" w:themeColor="text1"/>
          <w:lang w:val="fr-FR"/>
        </w:rPr>
        <w:t>0467 550 362</w:t>
      </w:r>
    </w:p>
    <w:p w14:paraId="05A4BECE" w14:textId="77777777" w:rsidR="00127516" w:rsidRPr="004202CF" w:rsidRDefault="00127516" w:rsidP="00E058AF">
      <w:pPr>
        <w:widowControl w:val="0"/>
        <w:autoSpaceDE w:val="0"/>
        <w:autoSpaceDN w:val="0"/>
        <w:adjustRightInd w:val="0"/>
        <w:ind w:left="-540" w:right="90"/>
        <w:rPr>
          <w:rFonts w:ascii="Georgia" w:hAnsi="Georgia" w:cs="Futura"/>
          <w:b/>
          <w:bCs/>
          <w:color w:val="000000" w:themeColor="text1"/>
          <w:sz w:val="30"/>
          <w:szCs w:val="30"/>
          <w:lang w:val="fr-FR"/>
        </w:rPr>
      </w:pPr>
    </w:p>
    <w:p w14:paraId="4A654C7E" w14:textId="2AA3DA98" w:rsidR="00B326BD" w:rsidRPr="002D0507" w:rsidRDefault="00B326BD" w:rsidP="00B326BD">
      <w:pPr>
        <w:widowControl w:val="0"/>
        <w:autoSpaceDE w:val="0"/>
        <w:autoSpaceDN w:val="0"/>
        <w:adjustRightInd w:val="0"/>
        <w:ind w:left="-540" w:right="90"/>
        <w:jc w:val="center"/>
        <w:rPr>
          <w:rFonts w:ascii="Georgia" w:hAnsi="Georgia" w:cs="Futura"/>
          <w:b/>
          <w:bCs/>
          <w:sz w:val="32"/>
          <w:szCs w:val="32"/>
        </w:rPr>
      </w:pPr>
      <w:r w:rsidRPr="002D0507">
        <w:rPr>
          <w:rFonts w:ascii="Georgia" w:hAnsi="Georgia" w:cs="Futura"/>
          <w:b/>
          <w:bCs/>
          <w:sz w:val="32"/>
          <w:szCs w:val="32"/>
        </w:rPr>
        <w:t>Dr. Bronner’s Remixes Iconic Label on Limited-Edition Cherry Blossom Pride Soap</w:t>
      </w:r>
      <w:r>
        <w:rPr>
          <w:rFonts w:ascii="Georgia" w:hAnsi="Georgia" w:cs="Futura"/>
          <w:b/>
          <w:bCs/>
          <w:sz w:val="32"/>
          <w:szCs w:val="32"/>
        </w:rPr>
        <w:t xml:space="preserve"> to </w:t>
      </w:r>
      <w:r w:rsidRPr="002D0507">
        <w:rPr>
          <w:rFonts w:ascii="Georgia" w:hAnsi="Georgia" w:cs="Futura"/>
          <w:b/>
          <w:bCs/>
          <w:sz w:val="32"/>
          <w:szCs w:val="32"/>
        </w:rPr>
        <w:t>Proclaim</w:t>
      </w:r>
      <w:r>
        <w:rPr>
          <w:rFonts w:ascii="Georgia" w:hAnsi="Georgia" w:cs="Futura"/>
          <w:b/>
          <w:bCs/>
          <w:sz w:val="32"/>
          <w:szCs w:val="32"/>
        </w:rPr>
        <w:t xml:space="preserve"> </w:t>
      </w:r>
      <w:r w:rsidRPr="002D0507">
        <w:rPr>
          <w:rFonts w:ascii="Georgia" w:hAnsi="Georgia" w:cs="Futura"/>
          <w:b/>
          <w:bCs/>
          <w:sz w:val="32"/>
          <w:szCs w:val="32"/>
        </w:rPr>
        <w:t>“Pride! Joy! Solidarity!”</w:t>
      </w:r>
      <w:r>
        <w:rPr>
          <w:rFonts w:ascii="Georgia" w:hAnsi="Georgia" w:cs="Futura"/>
          <w:b/>
          <w:bCs/>
          <w:sz w:val="32"/>
          <w:szCs w:val="32"/>
        </w:rPr>
        <w:t xml:space="preserve"> </w:t>
      </w:r>
      <w:r w:rsidRPr="002D0507">
        <w:rPr>
          <w:rFonts w:ascii="Georgia" w:hAnsi="Georgia" w:cs="Futura"/>
          <w:b/>
          <w:bCs/>
          <w:sz w:val="32"/>
          <w:szCs w:val="32"/>
        </w:rPr>
        <w:t xml:space="preserve">Available in </w:t>
      </w:r>
      <w:r w:rsidRPr="004202CF">
        <w:rPr>
          <w:rFonts w:ascii="Georgia" w:hAnsi="Georgia" w:cs="Futura"/>
          <w:b/>
          <w:bCs/>
          <w:sz w:val="32"/>
          <w:szCs w:val="32"/>
        </w:rPr>
        <w:t xml:space="preserve">June </w:t>
      </w:r>
      <w:r>
        <w:rPr>
          <w:rFonts w:ascii="Georgia" w:hAnsi="Georgia" w:cs="Futura"/>
          <w:b/>
          <w:bCs/>
          <w:sz w:val="32"/>
          <w:szCs w:val="32"/>
        </w:rPr>
        <w:t>2026 in Australia</w:t>
      </w:r>
    </w:p>
    <w:p w14:paraId="508C5F76" w14:textId="77777777" w:rsidR="004202CF" w:rsidRDefault="00263204" w:rsidP="004202CF">
      <w:pPr>
        <w:pStyle w:val="NormalWeb"/>
        <w:ind w:left="-547" w:right="86"/>
        <w:contextualSpacing/>
        <w:jc w:val="center"/>
        <w:rPr>
          <w:rFonts w:ascii="Georgia" w:hAnsi="Georgia" w:cs="Futura"/>
          <w:b/>
          <w:bCs/>
          <w:i/>
          <w:iCs/>
          <w:sz w:val="26"/>
          <w:szCs w:val="26"/>
        </w:rPr>
      </w:pPr>
      <w:r>
        <w:rPr>
          <w:rFonts w:ascii="Georgia" w:hAnsi="Georgia" w:cs="Futura"/>
          <w:b/>
          <w:bCs/>
          <w:i/>
          <w:iCs/>
          <w:sz w:val="26"/>
          <w:szCs w:val="26"/>
        </w:rPr>
        <w:t xml:space="preserve">Special </w:t>
      </w:r>
      <w:r w:rsidR="004E6766" w:rsidRPr="00522557">
        <w:rPr>
          <w:rFonts w:ascii="Georgia" w:hAnsi="Georgia" w:cs="Futura"/>
          <w:b/>
          <w:bCs/>
          <w:i/>
          <w:iCs/>
          <w:sz w:val="26"/>
          <w:szCs w:val="26"/>
        </w:rPr>
        <w:t>Label</w:t>
      </w:r>
      <w:r w:rsidR="005C4932">
        <w:rPr>
          <w:rFonts w:ascii="Georgia" w:hAnsi="Georgia" w:cs="Futura"/>
          <w:b/>
          <w:bCs/>
          <w:i/>
          <w:iCs/>
          <w:sz w:val="26"/>
          <w:szCs w:val="26"/>
        </w:rPr>
        <w:t xml:space="preserve"> </w:t>
      </w:r>
      <w:r w:rsidR="004E6766" w:rsidRPr="00522557">
        <w:rPr>
          <w:rFonts w:ascii="Georgia" w:hAnsi="Georgia" w:cs="Futura"/>
          <w:b/>
          <w:bCs/>
          <w:i/>
          <w:iCs/>
          <w:sz w:val="26"/>
          <w:szCs w:val="26"/>
        </w:rPr>
        <w:t>Celebrates Pride</w:t>
      </w:r>
      <w:r>
        <w:rPr>
          <w:rFonts w:ascii="Georgia" w:hAnsi="Georgia" w:cs="Futura"/>
          <w:b/>
          <w:bCs/>
          <w:i/>
          <w:iCs/>
          <w:sz w:val="26"/>
          <w:szCs w:val="26"/>
        </w:rPr>
        <w:t xml:space="preserve"> and</w:t>
      </w:r>
      <w:r w:rsidR="004E6766" w:rsidRPr="00522557">
        <w:rPr>
          <w:rFonts w:ascii="Georgia" w:hAnsi="Georgia" w:cs="Futura"/>
          <w:b/>
          <w:bCs/>
          <w:i/>
          <w:iCs/>
          <w:sz w:val="26"/>
          <w:szCs w:val="26"/>
        </w:rPr>
        <w:t xml:space="preserve"> Affirms Dr. Bronner’s Commitment to Protect LGBTQ+ Rights and Freedom of Expression</w:t>
      </w:r>
    </w:p>
    <w:p w14:paraId="3F8C67A2" w14:textId="77777777" w:rsidR="004202CF" w:rsidRDefault="004202CF" w:rsidP="004202CF">
      <w:pPr>
        <w:pStyle w:val="NormalWeb"/>
        <w:ind w:left="-547" w:right="86"/>
        <w:contextualSpacing/>
        <w:jc w:val="both"/>
        <w:rPr>
          <w:rFonts w:ascii="Georgia" w:hAnsi="Georgia" w:cs="Futura"/>
          <w:b/>
          <w:bCs/>
          <w:i/>
          <w:iCs/>
          <w:sz w:val="26"/>
          <w:szCs w:val="26"/>
        </w:rPr>
      </w:pPr>
    </w:p>
    <w:p w14:paraId="4573B8EF" w14:textId="343710CD" w:rsidR="00B326BD" w:rsidRDefault="00F148A0" w:rsidP="004202CF">
      <w:pPr>
        <w:pStyle w:val="NormalWeb"/>
        <w:ind w:left="-547" w:right="86"/>
        <w:contextualSpacing/>
        <w:jc w:val="both"/>
        <w:rPr>
          <w:rFonts w:ascii="Georgia" w:hAnsi="Georgia" w:cs="Inter-Regular"/>
          <w:position w:val="6"/>
          <w:sz w:val="24"/>
          <w:szCs w:val="24"/>
        </w:rPr>
      </w:pPr>
      <w:r>
        <w:rPr>
          <w:rFonts w:ascii="Georgia" w:hAnsi="Georgia" w:cs="Inter-Regular"/>
          <w:b/>
          <w:color w:val="151515"/>
          <w:position w:val="6"/>
          <w:sz w:val="24"/>
          <w:szCs w:val="24"/>
        </w:rPr>
        <w:t>MELBOURNE, VIC</w:t>
      </w:r>
      <w:r w:rsidR="002D0507">
        <w:rPr>
          <w:rFonts w:ascii="Georgia" w:hAnsi="Georgia" w:cs="Inter-Regular"/>
          <w:color w:val="151515"/>
          <w:position w:val="6"/>
          <w:sz w:val="24"/>
          <w:szCs w:val="24"/>
        </w:rPr>
        <w:t xml:space="preserve"> – Dr. </w:t>
      </w:r>
      <w:r w:rsidR="002D0507" w:rsidRPr="002D0507">
        <w:rPr>
          <w:rFonts w:ascii="Georgia" w:hAnsi="Georgia" w:cs="Inter-Regular"/>
          <w:color w:val="151515"/>
          <w:position w:val="6"/>
          <w:sz w:val="24"/>
          <w:szCs w:val="24"/>
        </w:rPr>
        <w:t xml:space="preserve">Bronner’s, the </w:t>
      </w:r>
      <w:r w:rsidR="00FB4658">
        <w:rPr>
          <w:rFonts w:ascii="Georgia" w:hAnsi="Georgia" w:cs="Inter-Regular"/>
          <w:color w:val="151515"/>
          <w:position w:val="6"/>
          <w:sz w:val="24"/>
          <w:szCs w:val="24"/>
        </w:rPr>
        <w:t xml:space="preserve">globally renowned natural </w:t>
      </w:r>
      <w:r w:rsidR="002D0507" w:rsidRPr="002D0507">
        <w:rPr>
          <w:rFonts w:ascii="Georgia" w:hAnsi="Georgia" w:cs="Inter-Regular"/>
          <w:color w:val="151515"/>
          <w:position w:val="6"/>
          <w:sz w:val="24"/>
          <w:szCs w:val="24"/>
        </w:rPr>
        <w:t>brand</w:t>
      </w:r>
      <w:r w:rsidR="002D0507">
        <w:rPr>
          <w:rFonts w:ascii="Georgia" w:hAnsi="Georgia" w:cs="Inter-Regular"/>
          <w:color w:val="151515"/>
          <w:position w:val="6"/>
          <w:sz w:val="24"/>
          <w:szCs w:val="24"/>
        </w:rPr>
        <w:t xml:space="preserve"> of soap</w:t>
      </w:r>
      <w:r w:rsidR="002D0507" w:rsidRPr="002D0507">
        <w:rPr>
          <w:rFonts w:ascii="Georgia" w:hAnsi="Georgia" w:cs="Inter-Regular"/>
          <w:color w:val="151515"/>
          <w:position w:val="6"/>
          <w:sz w:val="24"/>
          <w:szCs w:val="24"/>
        </w:rPr>
        <w:t xml:space="preserve">, </w:t>
      </w:r>
      <w:r w:rsidR="002D0507">
        <w:rPr>
          <w:rFonts w:ascii="Georgia" w:hAnsi="Georgia" w:cs="Inter-Regular"/>
          <w:color w:val="151515"/>
          <w:position w:val="6"/>
          <w:sz w:val="24"/>
          <w:szCs w:val="24"/>
        </w:rPr>
        <w:t xml:space="preserve">is </w:t>
      </w:r>
      <w:r w:rsidR="002D0507" w:rsidRPr="002D0507">
        <w:rPr>
          <w:rFonts w:ascii="Georgia" w:hAnsi="Georgia" w:cs="Inter-Regular"/>
          <w:color w:val="151515"/>
          <w:position w:val="6"/>
          <w:sz w:val="24"/>
          <w:szCs w:val="24"/>
        </w:rPr>
        <w:t>launch</w:t>
      </w:r>
      <w:r w:rsidR="002D0507">
        <w:rPr>
          <w:rFonts w:ascii="Georgia" w:hAnsi="Georgia" w:cs="Inter-Regular"/>
          <w:color w:val="151515"/>
          <w:position w:val="6"/>
          <w:sz w:val="24"/>
          <w:szCs w:val="24"/>
        </w:rPr>
        <w:t>ing</w:t>
      </w:r>
      <w:r w:rsidR="002D0507" w:rsidRPr="002D0507">
        <w:rPr>
          <w:rFonts w:ascii="Georgia" w:hAnsi="Georgia" w:cs="Inter-Regular"/>
          <w:color w:val="151515"/>
          <w:position w:val="6"/>
          <w:sz w:val="24"/>
          <w:szCs w:val="24"/>
        </w:rPr>
        <w:t xml:space="preserve"> a limited-edition </w:t>
      </w:r>
      <w:r w:rsidR="004202CF">
        <w:rPr>
          <w:rFonts w:ascii="Georgia" w:hAnsi="Georgia" w:cs="Inter-Regular"/>
          <w:color w:val="151515"/>
          <w:position w:val="6"/>
          <w:sz w:val="24"/>
          <w:szCs w:val="24"/>
        </w:rPr>
        <w:t xml:space="preserve">Cherry Blossom </w:t>
      </w:r>
      <w:r w:rsidR="002D0507" w:rsidRPr="002D0507">
        <w:rPr>
          <w:rFonts w:ascii="Georgia" w:hAnsi="Georgia" w:cs="Inter-Regular"/>
          <w:color w:val="151515"/>
          <w:position w:val="6"/>
          <w:sz w:val="24"/>
          <w:szCs w:val="24"/>
        </w:rPr>
        <w:t xml:space="preserve">Pride </w:t>
      </w:r>
      <w:r w:rsidR="00B6250F">
        <w:rPr>
          <w:rFonts w:ascii="Georgia" w:hAnsi="Georgia" w:cs="Inter-Regular"/>
          <w:color w:val="151515"/>
          <w:position w:val="6"/>
          <w:sz w:val="24"/>
          <w:szCs w:val="24"/>
        </w:rPr>
        <w:t>S</w:t>
      </w:r>
      <w:r w:rsidR="002D0507" w:rsidRPr="002D0507">
        <w:rPr>
          <w:rFonts w:ascii="Georgia" w:hAnsi="Georgia" w:cs="Inter-Regular"/>
          <w:color w:val="151515"/>
          <w:position w:val="6"/>
          <w:sz w:val="24"/>
          <w:szCs w:val="24"/>
        </w:rPr>
        <w:t>oap featuring a rainbow</w:t>
      </w:r>
      <w:r w:rsidR="00D43E4F">
        <w:rPr>
          <w:rFonts w:ascii="Georgia" w:hAnsi="Georgia" w:cs="Inter-Regular"/>
          <w:color w:val="151515"/>
          <w:position w:val="6"/>
          <w:sz w:val="24"/>
          <w:szCs w:val="24"/>
        </w:rPr>
        <w:t>-</w:t>
      </w:r>
      <w:proofErr w:type="spellStart"/>
      <w:r>
        <w:rPr>
          <w:rFonts w:ascii="Georgia" w:hAnsi="Georgia" w:cs="Inter-Regular"/>
          <w:color w:val="151515"/>
          <w:position w:val="6"/>
          <w:sz w:val="24"/>
          <w:szCs w:val="24"/>
        </w:rPr>
        <w:t>coloured</w:t>
      </w:r>
      <w:proofErr w:type="spellEnd"/>
      <w:r w:rsidR="00B43939">
        <w:rPr>
          <w:rFonts w:ascii="Georgia" w:hAnsi="Georgia" w:cs="Inter-Regular"/>
          <w:color w:val="151515"/>
          <w:position w:val="6"/>
          <w:sz w:val="24"/>
          <w:szCs w:val="24"/>
        </w:rPr>
        <w:t xml:space="preserve"> </w:t>
      </w:r>
      <w:r w:rsidR="002D0507" w:rsidRPr="002D0507">
        <w:rPr>
          <w:rFonts w:ascii="Georgia" w:hAnsi="Georgia" w:cs="Inter-Regular"/>
          <w:color w:val="151515"/>
          <w:position w:val="6"/>
          <w:sz w:val="24"/>
          <w:szCs w:val="24"/>
        </w:rPr>
        <w:t xml:space="preserve">label proclaiming “Pride! Joy! Solidarity!” </w:t>
      </w:r>
      <w:r w:rsidR="00F74C3E">
        <w:rPr>
          <w:rFonts w:ascii="Georgia" w:hAnsi="Georgia" w:cs="Inter-Regular"/>
          <w:color w:val="151515"/>
          <w:position w:val="6"/>
          <w:sz w:val="24"/>
          <w:szCs w:val="24"/>
        </w:rPr>
        <w:t>Available in</w:t>
      </w:r>
      <w:r w:rsidR="003A544D">
        <w:rPr>
          <w:rFonts w:ascii="Georgia" w:hAnsi="Georgia" w:cs="Inter-Regular"/>
          <w:color w:val="151515"/>
          <w:position w:val="6"/>
          <w:sz w:val="24"/>
          <w:szCs w:val="24"/>
        </w:rPr>
        <w:t xml:space="preserve"> </w:t>
      </w:r>
      <w:r w:rsidR="004202CF">
        <w:rPr>
          <w:rFonts w:ascii="Georgia" w:hAnsi="Georgia" w:cs="Inter-Regular"/>
          <w:color w:val="151515"/>
          <w:position w:val="6"/>
          <w:sz w:val="24"/>
          <w:szCs w:val="24"/>
        </w:rPr>
        <w:t xml:space="preserve">June </w:t>
      </w:r>
      <w:r w:rsidR="007E2F91" w:rsidRPr="0020556B">
        <w:rPr>
          <w:rFonts w:ascii="Georgia" w:hAnsi="Georgia" w:cs="Inter-Regular"/>
          <w:color w:val="151515"/>
          <w:position w:val="6"/>
          <w:sz w:val="24"/>
          <w:szCs w:val="24"/>
        </w:rPr>
        <w:t>until stock runs out</w:t>
      </w:r>
      <w:r w:rsidR="00F74C3E" w:rsidRPr="0020556B">
        <w:rPr>
          <w:rFonts w:ascii="Georgia" w:hAnsi="Georgia" w:cs="Inter-Regular"/>
          <w:color w:val="151515"/>
          <w:position w:val="6"/>
          <w:sz w:val="24"/>
          <w:szCs w:val="24"/>
        </w:rPr>
        <w:t>,</w:t>
      </w:r>
      <w:r w:rsidR="00F74C3E">
        <w:rPr>
          <w:rFonts w:ascii="Georgia" w:hAnsi="Georgia" w:cs="Inter-Regular"/>
          <w:color w:val="151515"/>
          <w:position w:val="6"/>
          <w:sz w:val="24"/>
          <w:szCs w:val="24"/>
        </w:rPr>
        <w:t xml:space="preserve"> the</w:t>
      </w:r>
      <w:r w:rsidR="00744E86">
        <w:rPr>
          <w:rFonts w:ascii="Georgia" w:hAnsi="Georgia" w:cs="Inter-Regular"/>
          <w:color w:val="151515"/>
          <w:position w:val="6"/>
          <w:sz w:val="24"/>
          <w:szCs w:val="24"/>
        </w:rPr>
        <w:t xml:space="preserve"> </w:t>
      </w:r>
      <w:r w:rsidR="00707AF5">
        <w:rPr>
          <w:rFonts w:ascii="Georgia" w:hAnsi="Georgia" w:cs="Inter-Regular"/>
          <w:color w:val="151515"/>
          <w:position w:val="6"/>
          <w:sz w:val="24"/>
          <w:szCs w:val="24"/>
        </w:rPr>
        <w:t xml:space="preserve">special label </w:t>
      </w:r>
      <w:r w:rsidR="00580660">
        <w:rPr>
          <w:rFonts w:ascii="Georgia" w:hAnsi="Georgia" w:cs="Inter-Regular"/>
          <w:color w:val="151515"/>
          <w:position w:val="6"/>
          <w:sz w:val="24"/>
          <w:szCs w:val="24"/>
        </w:rPr>
        <w:t>Pride</w:t>
      </w:r>
      <w:r w:rsidR="00744E86">
        <w:rPr>
          <w:rFonts w:ascii="Georgia" w:hAnsi="Georgia" w:cs="Inter-Regular"/>
          <w:color w:val="151515"/>
          <w:position w:val="6"/>
          <w:sz w:val="24"/>
          <w:szCs w:val="24"/>
        </w:rPr>
        <w:t xml:space="preserve"> Soap </w:t>
      </w:r>
      <w:r w:rsidR="002D0507" w:rsidRPr="002D0507">
        <w:rPr>
          <w:rFonts w:ascii="Georgia" w:hAnsi="Georgia" w:cs="Inter-Regular"/>
          <w:color w:val="151515"/>
          <w:position w:val="6"/>
          <w:sz w:val="24"/>
          <w:szCs w:val="24"/>
        </w:rPr>
        <w:t>highlight</w:t>
      </w:r>
      <w:r w:rsidR="00E708C6">
        <w:rPr>
          <w:rFonts w:ascii="Georgia" w:hAnsi="Georgia" w:cs="Inter-Regular"/>
          <w:color w:val="151515"/>
          <w:position w:val="6"/>
          <w:sz w:val="24"/>
          <w:szCs w:val="24"/>
        </w:rPr>
        <w:t>s</w:t>
      </w:r>
      <w:r w:rsidR="002D0507" w:rsidRPr="002D0507">
        <w:rPr>
          <w:rFonts w:ascii="Georgia" w:hAnsi="Georgia" w:cs="Inter-Regular"/>
          <w:color w:val="151515"/>
          <w:position w:val="6"/>
          <w:sz w:val="24"/>
          <w:szCs w:val="24"/>
        </w:rPr>
        <w:t xml:space="preserve"> the company’s </w:t>
      </w:r>
      <w:r w:rsidR="002D0507" w:rsidRPr="000B6E6B">
        <w:rPr>
          <w:rFonts w:ascii="Georgia" w:hAnsi="Georgia" w:cs="Inter-Regular"/>
          <w:color w:val="151515"/>
          <w:position w:val="6"/>
          <w:sz w:val="24"/>
          <w:szCs w:val="24"/>
        </w:rPr>
        <w:t>commitment</w:t>
      </w:r>
      <w:r w:rsidR="005A5E0B" w:rsidRPr="000B6E6B">
        <w:rPr>
          <w:rFonts w:ascii="Georgia" w:hAnsi="Georgia" w:cs="Inter-Regular"/>
          <w:color w:val="151515"/>
          <w:position w:val="6"/>
          <w:sz w:val="24"/>
          <w:szCs w:val="24"/>
        </w:rPr>
        <w:t xml:space="preserve"> </w:t>
      </w:r>
      <w:r w:rsidR="002D0507" w:rsidRPr="000B6E6B">
        <w:rPr>
          <w:rFonts w:ascii="Georgia" w:hAnsi="Georgia" w:cs="Inter-Regular"/>
          <w:color w:val="151515"/>
          <w:position w:val="6"/>
          <w:sz w:val="24"/>
          <w:szCs w:val="24"/>
        </w:rPr>
        <w:t xml:space="preserve">to LGBTQ+ rights and freedom of expression. </w:t>
      </w:r>
      <w:r w:rsidR="004D11BC" w:rsidRPr="000B6E6B">
        <w:rPr>
          <w:rFonts w:ascii="Georgia" w:hAnsi="Georgia" w:cs="Inter-Regular"/>
          <w:color w:val="151515"/>
          <w:position w:val="6"/>
          <w:sz w:val="24"/>
          <w:szCs w:val="24"/>
        </w:rPr>
        <w:t>To view the Pride Soap label, please visit:</w:t>
      </w:r>
      <w:r w:rsidR="00D95FC7" w:rsidRPr="000B6E6B">
        <w:rPr>
          <w:rFonts w:ascii="Georgia" w:hAnsi="Georgia" w:cs="Inter-Regular"/>
          <w:color w:val="151515"/>
          <w:position w:val="6"/>
          <w:sz w:val="24"/>
          <w:szCs w:val="24"/>
        </w:rPr>
        <w:t xml:space="preserve"> </w:t>
      </w:r>
      <w:hyperlink r:id="rId11" w:history="1">
        <w:r w:rsidR="00D95FC7" w:rsidRPr="000B6E6B">
          <w:rPr>
            <w:rStyle w:val="Hyperlink"/>
            <w:rFonts w:ascii="Georgia" w:hAnsi="Georgia" w:cs="Inter-Regular"/>
            <w:color w:val="auto"/>
            <w:position w:val="6"/>
            <w:sz w:val="24"/>
            <w:szCs w:val="24"/>
          </w:rPr>
          <w:t>https://info.drbronner.com/wp-content/uploads/2026/05/bronner-US-liquid-32oz-pride-OL32CBUSP6-01.jpg</w:t>
        </w:r>
      </w:hyperlink>
      <w:r w:rsidR="00D95FC7" w:rsidRPr="000B6E6B">
        <w:rPr>
          <w:rFonts w:ascii="Georgia" w:hAnsi="Georgia" w:cs="Inter-Regular"/>
          <w:position w:val="6"/>
          <w:sz w:val="24"/>
          <w:szCs w:val="24"/>
        </w:rPr>
        <w:t>.</w:t>
      </w:r>
    </w:p>
    <w:p w14:paraId="1F37C077" w14:textId="77777777" w:rsidR="004202CF" w:rsidRPr="004202CF" w:rsidRDefault="004202CF" w:rsidP="004202CF">
      <w:pPr>
        <w:pStyle w:val="NormalWeb"/>
        <w:ind w:left="-547" w:right="86"/>
        <w:contextualSpacing/>
        <w:rPr>
          <w:rFonts w:ascii="Georgia" w:hAnsi="Georgia" w:cs="Futura"/>
          <w:b/>
          <w:bCs/>
          <w:i/>
          <w:iCs/>
          <w:sz w:val="26"/>
          <w:szCs w:val="26"/>
        </w:rPr>
      </w:pPr>
    </w:p>
    <w:p w14:paraId="6A714D59" w14:textId="2A024F57" w:rsidR="00B326BD" w:rsidRDefault="00B326BD" w:rsidP="00B326BD">
      <w:pPr>
        <w:pStyle w:val="NormalWeb"/>
        <w:ind w:left="-547" w:right="86"/>
        <w:contextualSpacing/>
        <w:jc w:val="both"/>
        <w:rPr>
          <w:rFonts w:ascii="Georgia" w:hAnsi="Georgia" w:cs="Inter-Regular"/>
          <w:color w:val="151515"/>
          <w:position w:val="6"/>
          <w:sz w:val="24"/>
          <w:szCs w:val="24"/>
        </w:rPr>
      </w:pPr>
      <w:r>
        <w:rPr>
          <w:rFonts w:ascii="Georgia" w:hAnsi="Georgia" w:cs="Inter-Regular"/>
          <w:color w:val="151515"/>
          <w:position w:val="6"/>
          <w:sz w:val="24"/>
          <w:szCs w:val="24"/>
        </w:rPr>
        <w:t>“</w:t>
      </w:r>
      <w:r w:rsidRPr="002D0507">
        <w:rPr>
          <w:rFonts w:ascii="Georgia" w:hAnsi="Georgia" w:cs="Inter-Regular"/>
          <w:color w:val="151515"/>
          <w:position w:val="6"/>
          <w:sz w:val="24"/>
          <w:szCs w:val="24"/>
        </w:rPr>
        <w:t xml:space="preserve">In </w:t>
      </w:r>
      <w:r>
        <w:rPr>
          <w:rFonts w:ascii="Georgia" w:hAnsi="Georgia" w:cs="Inter-Regular"/>
          <w:color w:val="151515"/>
          <w:position w:val="6"/>
          <w:sz w:val="24"/>
          <w:szCs w:val="24"/>
        </w:rPr>
        <w:t xml:space="preserve">a moment of rising </w:t>
      </w:r>
      <w:r w:rsidRPr="002D0507">
        <w:rPr>
          <w:rFonts w:ascii="Georgia" w:hAnsi="Georgia" w:cs="Inter-Regular"/>
          <w:color w:val="151515"/>
          <w:position w:val="6"/>
          <w:sz w:val="24"/>
          <w:szCs w:val="24"/>
        </w:rPr>
        <w:t xml:space="preserve">division, </w:t>
      </w:r>
      <w:r>
        <w:rPr>
          <w:rFonts w:ascii="Georgia" w:hAnsi="Georgia" w:cs="Inter-Regular"/>
          <w:color w:val="151515"/>
          <w:position w:val="6"/>
          <w:sz w:val="24"/>
          <w:szCs w:val="24"/>
        </w:rPr>
        <w:t xml:space="preserve">we must do our part to </w:t>
      </w:r>
      <w:r w:rsidRPr="002D0507">
        <w:rPr>
          <w:rFonts w:ascii="Georgia" w:hAnsi="Georgia" w:cs="Inter-Regular"/>
          <w:color w:val="151515"/>
          <w:position w:val="6"/>
          <w:sz w:val="24"/>
          <w:szCs w:val="24"/>
        </w:rPr>
        <w:t xml:space="preserve">help ensure that everyone can live openly, safely, and with the dignity </w:t>
      </w:r>
      <w:r>
        <w:rPr>
          <w:rFonts w:ascii="Georgia" w:hAnsi="Georgia" w:cs="Inter-Regular"/>
          <w:color w:val="151515"/>
          <w:position w:val="6"/>
          <w:sz w:val="24"/>
          <w:szCs w:val="24"/>
        </w:rPr>
        <w:t xml:space="preserve">we all </w:t>
      </w:r>
      <w:r w:rsidRPr="002D0507">
        <w:rPr>
          <w:rFonts w:ascii="Georgia" w:hAnsi="Georgia" w:cs="Inter-Regular"/>
          <w:color w:val="151515"/>
          <w:position w:val="6"/>
          <w:sz w:val="24"/>
          <w:szCs w:val="24"/>
        </w:rPr>
        <w:t>deserve</w:t>
      </w:r>
      <w:r>
        <w:rPr>
          <w:rFonts w:ascii="Georgia" w:hAnsi="Georgia" w:cs="Inter-Regular"/>
          <w:color w:val="151515"/>
          <w:position w:val="6"/>
          <w:sz w:val="24"/>
          <w:szCs w:val="24"/>
        </w:rPr>
        <w:t xml:space="preserve">,” </w:t>
      </w:r>
      <w:r w:rsidR="000326B2">
        <w:rPr>
          <w:rFonts w:ascii="Georgia" w:hAnsi="Georgia" w:cs="Inter-Regular"/>
          <w:color w:val="151515"/>
          <w:position w:val="6"/>
          <w:sz w:val="24"/>
          <w:szCs w:val="24"/>
        </w:rPr>
        <w:t>said</w:t>
      </w:r>
      <w:r>
        <w:rPr>
          <w:rFonts w:ascii="Georgia" w:hAnsi="Georgia" w:cs="Inter-Regular"/>
          <w:color w:val="151515"/>
          <w:position w:val="6"/>
          <w:sz w:val="24"/>
          <w:szCs w:val="24"/>
        </w:rPr>
        <w:t xml:space="preserve"> Michael Bronner, President of Dr. Bronner’s. “Dr. Bronner’s is taking action the best way we know how—through speaking out on our product label, empowering our employees, and by donating profits to protect LGBTQ+ rights.</w:t>
      </w:r>
      <w:r w:rsidRPr="002D0507">
        <w:rPr>
          <w:rFonts w:ascii="Georgia" w:hAnsi="Georgia" w:cs="Inter-Regular"/>
          <w:color w:val="151515"/>
          <w:position w:val="6"/>
          <w:sz w:val="24"/>
          <w:szCs w:val="24"/>
        </w:rPr>
        <w:t>”</w:t>
      </w:r>
    </w:p>
    <w:p w14:paraId="64D0873B" w14:textId="77777777" w:rsidR="002D0507" w:rsidRPr="002D0507" w:rsidRDefault="002D0507" w:rsidP="002D0507">
      <w:pPr>
        <w:pStyle w:val="NormalWeb"/>
        <w:ind w:right="86"/>
        <w:contextualSpacing/>
        <w:jc w:val="both"/>
        <w:rPr>
          <w:rFonts w:ascii="Georgia" w:hAnsi="Georgia" w:cs="Inter-Regular"/>
          <w:color w:val="151515"/>
          <w:position w:val="6"/>
          <w:sz w:val="24"/>
          <w:szCs w:val="24"/>
        </w:rPr>
      </w:pPr>
    </w:p>
    <w:p w14:paraId="1BD06050" w14:textId="584F5B39" w:rsidR="004202CF" w:rsidRDefault="00993824" w:rsidP="004202CF">
      <w:pPr>
        <w:pStyle w:val="NormalWeb"/>
        <w:ind w:left="-540" w:right="90"/>
        <w:jc w:val="both"/>
        <w:rPr>
          <w:rFonts w:ascii="Georgia" w:eastAsiaTheme="minorHAnsi" w:hAnsi="Georgia" w:cs="Consolas"/>
          <w:bCs/>
          <w:sz w:val="24"/>
          <w:szCs w:val="24"/>
        </w:rPr>
      </w:pPr>
      <w:r w:rsidRPr="00263204">
        <w:rPr>
          <w:rFonts w:ascii="Georgia" w:eastAsiaTheme="minorHAnsi" w:hAnsi="Georgia" w:cs="Consolas"/>
          <w:bCs/>
          <w:sz w:val="24"/>
          <w:szCs w:val="24"/>
        </w:rPr>
        <w:t xml:space="preserve">Dr. Bronner’s limited-edition Pride Soap </w:t>
      </w:r>
      <w:r w:rsidR="00B00D6D">
        <w:rPr>
          <w:rFonts w:ascii="Georgia" w:eastAsiaTheme="minorHAnsi" w:hAnsi="Georgia" w:cs="Consolas"/>
          <w:bCs/>
          <w:sz w:val="24"/>
          <w:szCs w:val="24"/>
        </w:rPr>
        <w:t xml:space="preserve">is available </w:t>
      </w:r>
      <w:r w:rsidR="00580660">
        <w:rPr>
          <w:rFonts w:ascii="Georgia" w:eastAsiaTheme="minorHAnsi" w:hAnsi="Georgia" w:cs="Consolas"/>
          <w:bCs/>
          <w:sz w:val="24"/>
          <w:szCs w:val="24"/>
        </w:rPr>
        <w:t xml:space="preserve">in </w:t>
      </w:r>
      <w:r w:rsidR="00B00D6D">
        <w:rPr>
          <w:rFonts w:ascii="Georgia" w:eastAsiaTheme="minorHAnsi" w:hAnsi="Georgia" w:cs="Consolas"/>
          <w:bCs/>
          <w:sz w:val="24"/>
          <w:szCs w:val="24"/>
        </w:rPr>
        <w:t xml:space="preserve">the </w:t>
      </w:r>
      <w:r w:rsidR="00580660">
        <w:rPr>
          <w:rFonts w:ascii="Georgia" w:eastAsiaTheme="minorHAnsi" w:hAnsi="Georgia" w:cs="Consolas"/>
          <w:bCs/>
          <w:sz w:val="24"/>
          <w:szCs w:val="24"/>
        </w:rPr>
        <w:t>Cherry Blossom</w:t>
      </w:r>
      <w:r w:rsidR="00B00D6D">
        <w:rPr>
          <w:rFonts w:ascii="Georgia" w:eastAsiaTheme="minorHAnsi" w:hAnsi="Georgia" w:cs="Consolas"/>
          <w:bCs/>
          <w:sz w:val="24"/>
          <w:szCs w:val="24"/>
        </w:rPr>
        <w:t xml:space="preserve"> scent and</w:t>
      </w:r>
      <w:r w:rsidR="00580660">
        <w:rPr>
          <w:rFonts w:ascii="Georgia" w:eastAsiaTheme="minorHAnsi" w:hAnsi="Georgia" w:cs="Consolas"/>
          <w:bCs/>
          <w:sz w:val="24"/>
          <w:szCs w:val="24"/>
        </w:rPr>
        <w:t xml:space="preserve"> </w:t>
      </w:r>
      <w:r w:rsidRPr="00263204">
        <w:rPr>
          <w:rFonts w:ascii="Georgia" w:eastAsiaTheme="minorHAnsi" w:hAnsi="Georgia" w:cs="Consolas"/>
          <w:bCs/>
          <w:sz w:val="24"/>
          <w:szCs w:val="24"/>
        </w:rPr>
        <w:t xml:space="preserve">is wrapped in a rainbow-colored label inspired by Gilbert Baker’s original design of the Pride flag but turned upside down as a sign of distress to reflect how LGBTQ+ communities are under attack. The Pride Soap is available in </w:t>
      </w:r>
      <w:r w:rsidRPr="0080058D">
        <w:rPr>
          <w:rFonts w:ascii="Georgia" w:eastAsiaTheme="minorHAnsi" w:hAnsi="Georgia" w:cs="Consolas"/>
          <w:bCs/>
          <w:sz w:val="24"/>
          <w:szCs w:val="24"/>
        </w:rPr>
        <w:t>946mL</w:t>
      </w:r>
      <w:r w:rsidRPr="00263204">
        <w:rPr>
          <w:rFonts w:ascii="Georgia" w:eastAsiaTheme="minorHAnsi" w:hAnsi="Georgia" w:cs="Consolas"/>
          <w:bCs/>
          <w:sz w:val="24"/>
          <w:szCs w:val="24"/>
        </w:rPr>
        <w:t xml:space="preserve"> PCR plastic bottles with a</w:t>
      </w:r>
      <w:r w:rsidR="00144F78">
        <w:rPr>
          <w:rFonts w:ascii="Georgia" w:eastAsiaTheme="minorHAnsi" w:hAnsi="Georgia" w:cs="Consolas"/>
          <w:bCs/>
          <w:sz w:val="24"/>
          <w:szCs w:val="24"/>
        </w:rPr>
        <w:t xml:space="preserve">n RRP of </w:t>
      </w:r>
      <w:r w:rsidRPr="00F13C5F">
        <w:rPr>
          <w:rFonts w:ascii="Georgia" w:eastAsiaTheme="minorHAnsi" w:hAnsi="Georgia" w:cs="Consolas"/>
          <w:bCs/>
          <w:sz w:val="24"/>
          <w:szCs w:val="24"/>
        </w:rPr>
        <w:t>$</w:t>
      </w:r>
      <w:r w:rsidR="00F13C5F">
        <w:rPr>
          <w:rFonts w:ascii="Georgia" w:eastAsiaTheme="minorHAnsi" w:hAnsi="Georgia" w:cs="Consolas"/>
          <w:bCs/>
          <w:sz w:val="24"/>
          <w:szCs w:val="24"/>
        </w:rPr>
        <w:t>44.95</w:t>
      </w:r>
      <w:r w:rsidRPr="00263204">
        <w:rPr>
          <w:rFonts w:ascii="Georgia" w:eastAsiaTheme="minorHAnsi" w:hAnsi="Georgia" w:cs="Consolas"/>
          <w:bCs/>
          <w:sz w:val="24"/>
          <w:szCs w:val="24"/>
        </w:rPr>
        <w:t xml:space="preserve"> for a limited time </w:t>
      </w:r>
      <w:r w:rsidR="007A1479">
        <w:rPr>
          <w:rFonts w:ascii="Georgia" w:eastAsiaTheme="minorHAnsi" w:hAnsi="Georgia" w:cs="Consolas"/>
          <w:bCs/>
          <w:sz w:val="24"/>
          <w:szCs w:val="24"/>
        </w:rPr>
        <w:t>in</w:t>
      </w:r>
      <w:r w:rsidR="007A1479" w:rsidRPr="00263204">
        <w:rPr>
          <w:rFonts w:ascii="Georgia" w:eastAsiaTheme="minorHAnsi" w:hAnsi="Georgia" w:cs="Consolas"/>
          <w:bCs/>
          <w:sz w:val="24"/>
          <w:szCs w:val="24"/>
        </w:rPr>
        <w:t xml:space="preserve"> </w:t>
      </w:r>
      <w:r w:rsidRPr="00F13C5F">
        <w:rPr>
          <w:rFonts w:ascii="Georgia" w:eastAsiaTheme="minorHAnsi" w:hAnsi="Georgia" w:cs="Consolas"/>
          <w:bCs/>
          <w:sz w:val="24"/>
          <w:szCs w:val="24"/>
        </w:rPr>
        <w:t xml:space="preserve">June </w:t>
      </w:r>
      <w:r w:rsidRPr="00263204">
        <w:rPr>
          <w:rFonts w:ascii="Georgia" w:eastAsiaTheme="minorHAnsi" w:hAnsi="Georgia" w:cs="Consolas"/>
          <w:bCs/>
          <w:sz w:val="24"/>
          <w:szCs w:val="24"/>
        </w:rPr>
        <w:t xml:space="preserve">2026 through Dr. Bronner’s webstore at </w:t>
      </w:r>
      <w:r w:rsidRPr="00F13C5F">
        <w:rPr>
          <w:rFonts w:ascii="Georgia" w:eastAsiaTheme="minorHAnsi" w:hAnsi="Georgia" w:cs="Consolas"/>
          <w:bCs/>
          <w:sz w:val="24"/>
          <w:szCs w:val="24"/>
        </w:rPr>
        <w:t>drbronner.com</w:t>
      </w:r>
      <w:r w:rsidR="00F13C5F" w:rsidRPr="00F13C5F">
        <w:rPr>
          <w:rFonts w:ascii="Georgia" w:eastAsiaTheme="minorHAnsi" w:hAnsi="Georgia" w:cs="Consolas"/>
          <w:bCs/>
          <w:sz w:val="24"/>
          <w:szCs w:val="24"/>
        </w:rPr>
        <w:t>.</w:t>
      </w:r>
      <w:r w:rsidR="00F13C5F">
        <w:rPr>
          <w:rFonts w:ascii="Georgia" w:eastAsiaTheme="minorHAnsi" w:hAnsi="Georgia" w:cs="Consolas"/>
          <w:bCs/>
          <w:sz w:val="24"/>
          <w:szCs w:val="24"/>
        </w:rPr>
        <w:t>au</w:t>
      </w:r>
      <w:r w:rsidR="004202CF">
        <w:rPr>
          <w:rFonts w:ascii="Georgia" w:eastAsiaTheme="minorHAnsi" w:hAnsi="Georgia" w:cs="Consolas"/>
          <w:bCs/>
          <w:sz w:val="24"/>
          <w:szCs w:val="24"/>
        </w:rPr>
        <w:t>.</w:t>
      </w:r>
    </w:p>
    <w:p w14:paraId="4DA14E17" w14:textId="75647D27" w:rsidR="00993824" w:rsidRDefault="00993824" w:rsidP="00993824">
      <w:pPr>
        <w:pStyle w:val="NormalWeb"/>
        <w:ind w:left="-540" w:right="90"/>
        <w:jc w:val="both"/>
        <w:rPr>
          <w:rFonts w:ascii="Georgia" w:hAnsi="Georgia" w:cs="Inter-Regular"/>
          <w:color w:val="151515"/>
          <w:position w:val="6"/>
          <w:sz w:val="24"/>
          <w:szCs w:val="24"/>
        </w:rPr>
      </w:pPr>
      <w:r w:rsidRPr="002D0507">
        <w:rPr>
          <w:rFonts w:ascii="Georgia" w:hAnsi="Georgia" w:cs="Inter-Regular"/>
          <w:color w:val="151515"/>
          <w:position w:val="6"/>
          <w:sz w:val="24"/>
          <w:szCs w:val="24"/>
        </w:rPr>
        <w:t>“At a time when alarming rhetoric</w:t>
      </w:r>
      <w:r>
        <w:rPr>
          <w:rFonts w:ascii="Georgia" w:hAnsi="Georgia" w:cs="Inter-Regular"/>
          <w:color w:val="151515"/>
          <w:position w:val="6"/>
          <w:sz w:val="24"/>
          <w:szCs w:val="24"/>
        </w:rPr>
        <w:t xml:space="preserve">, </w:t>
      </w:r>
      <w:r w:rsidRPr="002D0507">
        <w:rPr>
          <w:rFonts w:ascii="Georgia" w:hAnsi="Georgia" w:cs="Inter-Regular"/>
          <w:color w:val="151515"/>
          <w:position w:val="6"/>
          <w:sz w:val="24"/>
          <w:szCs w:val="24"/>
        </w:rPr>
        <w:t>harmful policies</w:t>
      </w:r>
      <w:r>
        <w:rPr>
          <w:rFonts w:ascii="Georgia" w:hAnsi="Georgia" w:cs="Inter-Regular"/>
          <w:color w:val="151515"/>
          <w:position w:val="6"/>
          <w:sz w:val="24"/>
          <w:szCs w:val="24"/>
        </w:rPr>
        <w:t xml:space="preserve">, and an out of control administration in the U.S. </w:t>
      </w:r>
      <w:r w:rsidRPr="002D0507">
        <w:rPr>
          <w:rFonts w:ascii="Georgia" w:hAnsi="Georgia" w:cs="Inter-Regular"/>
          <w:color w:val="151515"/>
          <w:position w:val="6"/>
          <w:sz w:val="24"/>
          <w:szCs w:val="24"/>
        </w:rPr>
        <w:t xml:space="preserve">seek to divide us and </w:t>
      </w:r>
      <w:r>
        <w:rPr>
          <w:rFonts w:ascii="Georgia" w:hAnsi="Georgia" w:cs="Inter-Regular"/>
          <w:color w:val="151515"/>
          <w:position w:val="6"/>
          <w:sz w:val="24"/>
          <w:szCs w:val="24"/>
        </w:rPr>
        <w:t>oppress the LGBTQ+ community in a variety of ways,</w:t>
      </w:r>
      <w:r w:rsidRPr="002D0507" w:rsidDel="005A5E0B">
        <w:rPr>
          <w:rFonts w:ascii="Georgia" w:hAnsi="Georgia" w:cs="Inter-Regular"/>
          <w:color w:val="151515"/>
          <w:position w:val="6"/>
          <w:sz w:val="24"/>
          <w:szCs w:val="24"/>
        </w:rPr>
        <w:t xml:space="preserve"> </w:t>
      </w:r>
      <w:r>
        <w:rPr>
          <w:rFonts w:ascii="Georgia" w:hAnsi="Georgia" w:cs="Inter-Regular"/>
          <w:color w:val="151515"/>
          <w:position w:val="6"/>
          <w:sz w:val="24"/>
          <w:szCs w:val="24"/>
        </w:rPr>
        <w:t xml:space="preserve">including denying </w:t>
      </w:r>
      <w:r w:rsidRPr="002D0507">
        <w:rPr>
          <w:rFonts w:ascii="Georgia" w:hAnsi="Georgia" w:cs="Inter-Regular"/>
          <w:color w:val="151515"/>
          <w:position w:val="6"/>
          <w:sz w:val="24"/>
          <w:szCs w:val="24"/>
        </w:rPr>
        <w:t>people</w:t>
      </w:r>
      <w:r>
        <w:rPr>
          <w:rFonts w:ascii="Georgia" w:hAnsi="Georgia" w:cs="Inter-Regular"/>
          <w:color w:val="151515"/>
          <w:position w:val="6"/>
          <w:sz w:val="24"/>
          <w:szCs w:val="24"/>
        </w:rPr>
        <w:t xml:space="preserve"> their right to express their gender freely</w:t>
      </w:r>
      <w:r w:rsidRPr="002D0507">
        <w:rPr>
          <w:rFonts w:ascii="Georgia" w:hAnsi="Georgia" w:cs="Inter-Regular"/>
          <w:color w:val="151515"/>
          <w:position w:val="6"/>
          <w:sz w:val="24"/>
          <w:szCs w:val="24"/>
        </w:rPr>
        <w:t>, we are taking a stand to speak out and step up our support</w:t>
      </w:r>
      <w:r>
        <w:rPr>
          <w:rFonts w:ascii="Georgia" w:hAnsi="Georgia" w:cs="Inter-Regular"/>
          <w:color w:val="151515"/>
          <w:position w:val="6"/>
          <w:sz w:val="24"/>
          <w:szCs w:val="24"/>
        </w:rPr>
        <w:t xml:space="preserve"> while celebrating Pride and LGBTQ+ communities</w:t>
      </w:r>
      <w:r w:rsidRPr="002D0507">
        <w:rPr>
          <w:rFonts w:ascii="Georgia" w:hAnsi="Georgia" w:cs="Inter-Regular"/>
          <w:color w:val="151515"/>
          <w:position w:val="6"/>
          <w:sz w:val="24"/>
          <w:szCs w:val="24"/>
        </w:rPr>
        <w:t xml:space="preserve">,” </w:t>
      </w:r>
      <w:r w:rsidR="000326B2">
        <w:rPr>
          <w:rFonts w:ascii="Georgia" w:hAnsi="Georgia" w:cs="Inter-Regular"/>
          <w:color w:val="151515"/>
          <w:position w:val="6"/>
          <w:sz w:val="24"/>
          <w:szCs w:val="24"/>
        </w:rPr>
        <w:t>said</w:t>
      </w:r>
      <w:r w:rsidRPr="002D0507">
        <w:rPr>
          <w:rFonts w:ascii="Georgia" w:hAnsi="Georgia" w:cs="Inter-Regular"/>
          <w:color w:val="151515"/>
          <w:position w:val="6"/>
          <w:sz w:val="24"/>
          <w:szCs w:val="24"/>
        </w:rPr>
        <w:t xml:space="preserve"> David Bronner, Cosmic Engagement Officer (CEO) of Dr. Bronner’s. “My grandfather’s message, ‘We are All-One or None! All-One!’ which has adorned our soap labels since he founded the company in 1948, is at the heart of all we do</w:t>
      </w:r>
      <w:r>
        <w:rPr>
          <w:rFonts w:ascii="Georgia" w:hAnsi="Georgia" w:cs="Inter-Regular"/>
          <w:color w:val="151515"/>
          <w:position w:val="6"/>
          <w:sz w:val="24"/>
          <w:szCs w:val="24"/>
        </w:rPr>
        <w:t xml:space="preserve"> </w:t>
      </w:r>
      <w:r w:rsidRPr="002D0507">
        <w:rPr>
          <w:rFonts w:ascii="Georgia" w:hAnsi="Georgia" w:cs="Inter-Regular"/>
          <w:color w:val="151515"/>
          <w:position w:val="6"/>
          <w:sz w:val="24"/>
          <w:szCs w:val="24"/>
        </w:rPr>
        <w:t>and couldn’t be more relevant today.</w:t>
      </w:r>
      <w:r>
        <w:rPr>
          <w:rFonts w:ascii="Georgia" w:hAnsi="Georgia" w:cs="Inter-Regular"/>
          <w:color w:val="151515"/>
          <w:position w:val="6"/>
          <w:sz w:val="24"/>
          <w:szCs w:val="24"/>
        </w:rPr>
        <w:t>”</w:t>
      </w:r>
    </w:p>
    <w:p w14:paraId="275097B7" w14:textId="436957E0" w:rsidR="00141A6C" w:rsidRPr="004F6D23" w:rsidRDefault="00ED508B" w:rsidP="00993824">
      <w:pPr>
        <w:pStyle w:val="NormalWeb"/>
        <w:ind w:left="-540" w:right="90"/>
        <w:jc w:val="both"/>
        <w:rPr>
          <w:rFonts w:ascii="Georgia" w:hAnsi="Georgia" w:cs="Inter-Regular"/>
          <w:color w:val="151515"/>
          <w:position w:val="6"/>
          <w:sz w:val="24"/>
          <w:szCs w:val="24"/>
        </w:rPr>
      </w:pPr>
      <w:r w:rsidRPr="00ED508B">
        <w:rPr>
          <w:rFonts w:ascii="Georgia" w:hAnsi="Georgia" w:cs="Inter-Regular"/>
          <w:color w:val="151515"/>
          <w:position w:val="6"/>
          <w:sz w:val="24"/>
          <w:szCs w:val="24"/>
        </w:rPr>
        <w:t>Customers can learn more and take action via a QR code on the special Dr.</w:t>
      </w:r>
      <w:r w:rsidR="00333F70">
        <w:rPr>
          <w:rFonts w:ascii="Georgia" w:hAnsi="Georgia" w:cs="Inter-Regular"/>
          <w:color w:val="151515"/>
          <w:position w:val="6"/>
          <w:sz w:val="24"/>
          <w:szCs w:val="24"/>
        </w:rPr>
        <w:t xml:space="preserve"> </w:t>
      </w:r>
      <w:r w:rsidRPr="00ED508B">
        <w:rPr>
          <w:rFonts w:ascii="Georgia" w:hAnsi="Georgia" w:cs="Inter-Regular"/>
          <w:color w:val="151515"/>
          <w:position w:val="6"/>
          <w:sz w:val="24"/>
          <w:szCs w:val="24"/>
        </w:rPr>
        <w:t>Bronner’s Pride Soap label, which explains why Dr. Bronner’s has committed $100,000 per year from 2026 to 2028 to the American Civil Liberties Union Foundation in support of its work to safeguard LGBTQ+ rights in the United States. Globally</w:t>
      </w:r>
      <w:r w:rsidR="00E268DC">
        <w:rPr>
          <w:rFonts w:ascii="Georgia" w:hAnsi="Georgia" w:cs="Inter-Regular"/>
          <w:color w:val="151515"/>
          <w:position w:val="6"/>
          <w:sz w:val="24"/>
          <w:szCs w:val="24"/>
        </w:rPr>
        <w:t>,</w:t>
      </w:r>
      <w:r w:rsidRPr="00ED508B">
        <w:rPr>
          <w:rFonts w:ascii="Georgia" w:hAnsi="Georgia" w:cs="Inter-Regular"/>
          <w:color w:val="151515"/>
          <w:position w:val="6"/>
          <w:sz w:val="24"/>
          <w:szCs w:val="24"/>
        </w:rPr>
        <w:t xml:space="preserve"> the company is encouraging customers to connect with LGBTQ+ advocacy </w:t>
      </w:r>
      <w:proofErr w:type="spellStart"/>
      <w:r w:rsidR="004202CF">
        <w:rPr>
          <w:rFonts w:ascii="Georgia" w:hAnsi="Georgia" w:cs="Inter-Regular"/>
          <w:color w:val="151515"/>
          <w:position w:val="6"/>
          <w:sz w:val="24"/>
          <w:szCs w:val="24"/>
        </w:rPr>
        <w:t>organisations</w:t>
      </w:r>
      <w:proofErr w:type="spellEnd"/>
      <w:r w:rsidR="005C4932">
        <w:rPr>
          <w:rFonts w:ascii="Georgia" w:hAnsi="Georgia" w:cs="Inter-Regular"/>
          <w:color w:val="151515"/>
          <w:position w:val="6"/>
          <w:sz w:val="24"/>
          <w:szCs w:val="24"/>
        </w:rPr>
        <w:t xml:space="preserve"> </w:t>
      </w:r>
      <w:r w:rsidRPr="00ED508B">
        <w:rPr>
          <w:rFonts w:ascii="Georgia" w:hAnsi="Georgia" w:cs="Inter-Regular"/>
          <w:color w:val="151515"/>
          <w:position w:val="6"/>
          <w:sz w:val="24"/>
          <w:szCs w:val="24"/>
        </w:rPr>
        <w:t xml:space="preserve">in their region. Sales of Dr. Bronner’s Pride Soap in Australia allow Dr. Bronner’s local partners to support Minus18, a non-profit </w:t>
      </w:r>
      <w:proofErr w:type="spellStart"/>
      <w:r w:rsidRPr="00ED508B">
        <w:rPr>
          <w:rFonts w:ascii="Georgia" w:hAnsi="Georgia" w:cs="Inter-Regular"/>
          <w:color w:val="151515"/>
          <w:position w:val="6"/>
          <w:sz w:val="24"/>
          <w:szCs w:val="24"/>
        </w:rPr>
        <w:t>organisation</w:t>
      </w:r>
      <w:proofErr w:type="spellEnd"/>
      <w:r w:rsidRPr="00ED508B">
        <w:rPr>
          <w:rFonts w:ascii="Georgia" w:hAnsi="Georgia" w:cs="Inter-Regular"/>
          <w:color w:val="151515"/>
          <w:position w:val="6"/>
          <w:sz w:val="24"/>
          <w:szCs w:val="24"/>
        </w:rPr>
        <w:t xml:space="preserve"> dedicated to improving the lives of </w:t>
      </w:r>
      <w:r w:rsidRPr="00ED508B">
        <w:rPr>
          <w:rFonts w:ascii="Georgia" w:hAnsi="Georgia" w:cs="Inter-Regular"/>
          <w:color w:val="151515"/>
          <w:position w:val="6"/>
          <w:sz w:val="24"/>
          <w:szCs w:val="24"/>
        </w:rPr>
        <w:lastRenderedPageBreak/>
        <w:t>LGBTQ</w:t>
      </w:r>
      <w:r w:rsidR="004202CF">
        <w:rPr>
          <w:rFonts w:ascii="Georgia" w:hAnsi="Georgia" w:cs="Inter-Regular"/>
          <w:color w:val="151515"/>
          <w:position w:val="6"/>
          <w:sz w:val="24"/>
          <w:szCs w:val="24"/>
        </w:rPr>
        <w:t>IA</w:t>
      </w:r>
      <w:r w:rsidRPr="00ED508B">
        <w:rPr>
          <w:rFonts w:ascii="Georgia" w:hAnsi="Georgia" w:cs="Inter-Regular"/>
          <w:color w:val="151515"/>
          <w:position w:val="6"/>
          <w:sz w:val="24"/>
          <w:szCs w:val="24"/>
        </w:rPr>
        <w:t xml:space="preserve">+ youth and creating an Australia where all young people are safe, empowered, and surrounded by people </w:t>
      </w:r>
      <w:r w:rsidR="00E268DC">
        <w:rPr>
          <w:rFonts w:ascii="Georgia" w:hAnsi="Georgia" w:cs="Inter-Regular"/>
          <w:color w:val="151515"/>
          <w:position w:val="6"/>
          <w:sz w:val="24"/>
          <w:szCs w:val="24"/>
        </w:rPr>
        <w:t>who</w:t>
      </w:r>
      <w:r w:rsidRPr="00ED508B">
        <w:rPr>
          <w:rFonts w:ascii="Georgia" w:hAnsi="Georgia" w:cs="Inter-Regular"/>
          <w:color w:val="151515"/>
          <w:position w:val="6"/>
          <w:sz w:val="24"/>
          <w:szCs w:val="24"/>
        </w:rPr>
        <w:t xml:space="preserve"> support them. To learn more about Minus18, please visit: </w:t>
      </w:r>
      <w:hyperlink r:id="rId12" w:history="1">
        <w:r w:rsidRPr="00ED508B">
          <w:rPr>
            <w:rStyle w:val="Hyperlink"/>
            <w:rFonts w:ascii="Georgia" w:hAnsi="Georgia" w:cs="Inter-Regular"/>
            <w:position w:val="6"/>
            <w:sz w:val="24"/>
            <w:szCs w:val="24"/>
          </w:rPr>
          <w:t>https://www.minus18.org.au/</w:t>
        </w:r>
      </w:hyperlink>
      <w:r>
        <w:rPr>
          <w:rFonts w:ascii="Georgia" w:hAnsi="Georgia" w:cs="Inter-Regular"/>
          <w:color w:val="151515"/>
          <w:position w:val="6"/>
          <w:sz w:val="24"/>
          <w:szCs w:val="24"/>
        </w:rPr>
        <w:t>.</w:t>
      </w:r>
    </w:p>
    <w:p w14:paraId="20BEDAF7" w14:textId="77777777" w:rsidR="005D293D" w:rsidRDefault="005D293D" w:rsidP="002D0507">
      <w:pPr>
        <w:pStyle w:val="NormalWeb"/>
        <w:contextualSpacing/>
        <w:jc w:val="both"/>
        <w:rPr>
          <w:rFonts w:ascii="Georgia" w:hAnsi="Georgia" w:cs="Futura"/>
          <w:sz w:val="24"/>
          <w:szCs w:val="24"/>
        </w:rPr>
      </w:pPr>
    </w:p>
    <w:p w14:paraId="3D761295" w14:textId="6DCE5C7B" w:rsidR="009B0EC6" w:rsidRDefault="009B0EC6" w:rsidP="000D57B3">
      <w:pPr>
        <w:pStyle w:val="NormalWeb"/>
        <w:spacing w:before="0" w:beforeAutospacing="0" w:after="0" w:afterAutospacing="0"/>
        <w:ind w:left="-540" w:right="90"/>
        <w:contextualSpacing/>
        <w:jc w:val="center"/>
        <w:rPr>
          <w:rFonts w:ascii="Georgia" w:hAnsi="Georgia" w:cs="Futura"/>
          <w:sz w:val="24"/>
          <w:szCs w:val="24"/>
        </w:rPr>
      </w:pPr>
      <w:r w:rsidRPr="00B76A29">
        <w:rPr>
          <w:rFonts w:ascii="Georgia" w:hAnsi="Georgia" w:cs="Futura"/>
          <w:sz w:val="24"/>
          <w:szCs w:val="24"/>
        </w:rPr>
        <w:t>###</w:t>
      </w:r>
    </w:p>
    <w:p w14:paraId="2AF4D8CF" w14:textId="77777777" w:rsidR="005C4932" w:rsidRDefault="005C4932" w:rsidP="000D57B3">
      <w:pPr>
        <w:pStyle w:val="NormalWeb"/>
        <w:spacing w:before="0" w:beforeAutospacing="0" w:after="0" w:afterAutospacing="0"/>
        <w:ind w:left="-540" w:right="90"/>
        <w:contextualSpacing/>
        <w:jc w:val="center"/>
        <w:rPr>
          <w:rFonts w:ascii="Georgia" w:hAnsi="Georgia" w:cs="Futura"/>
          <w:sz w:val="24"/>
          <w:szCs w:val="24"/>
        </w:rPr>
      </w:pPr>
    </w:p>
    <w:p w14:paraId="57E58DB4" w14:textId="77777777" w:rsidR="005C4932" w:rsidRPr="003C14AB" w:rsidRDefault="005C4932" w:rsidP="005C4932">
      <w:pPr>
        <w:pStyle w:val="NormalWeb"/>
        <w:tabs>
          <w:tab w:val="right" w:pos="9990"/>
        </w:tabs>
        <w:spacing w:before="0" w:after="0"/>
        <w:ind w:left="-540" w:right="90"/>
        <w:contextualSpacing/>
        <w:jc w:val="both"/>
      </w:pPr>
      <w:r w:rsidRPr="00D42107">
        <w:rPr>
          <w:rFonts w:ascii="Georgia" w:hAnsi="Georgia"/>
          <w:b/>
          <w:bCs/>
          <w:color w:val="000000"/>
          <w:sz w:val="24"/>
          <w:szCs w:val="24"/>
        </w:rPr>
        <w:t>About Dr. Bronner’s</w:t>
      </w:r>
      <w:r>
        <w:rPr>
          <w:rFonts w:ascii="Georgia" w:hAnsi="Georgia"/>
          <w:b/>
          <w:bCs/>
          <w:color w:val="000000"/>
          <w:sz w:val="24"/>
          <w:szCs w:val="24"/>
        </w:rPr>
        <w:tab/>
      </w:r>
    </w:p>
    <w:p w14:paraId="1C7A1393" w14:textId="56947A8A" w:rsidR="005C4932" w:rsidRPr="00D42107" w:rsidRDefault="005C4932" w:rsidP="005C4932">
      <w:pPr>
        <w:pStyle w:val="NormalWeb"/>
        <w:ind w:left="-540" w:right="90"/>
        <w:contextualSpacing/>
        <w:jc w:val="both"/>
        <w:rPr>
          <w:rFonts w:ascii="Georgia" w:hAnsi="Georgia"/>
          <w:sz w:val="24"/>
          <w:szCs w:val="24"/>
        </w:rPr>
      </w:pPr>
      <w:r w:rsidRPr="007A0CED">
        <w:rPr>
          <w:rFonts w:ascii="Georgia" w:hAnsi="Georgia"/>
          <w:color w:val="000000"/>
          <w:sz w:val="24"/>
          <w:szCs w:val="24"/>
          <w:shd w:val="clear" w:color="auto" w:fill="FEFEFE"/>
        </w:rPr>
        <w:t>Founded in the U.S. in 1948, Dr. Bronner’s is the top-selling brand of soap in the natural marketplace in North America and a leading mission-driven brand worldwide. The company</w:t>
      </w:r>
      <w:r>
        <w:rPr>
          <w:rFonts w:ascii="Georgia" w:hAnsi="Georgia"/>
          <w:color w:val="000000"/>
          <w:sz w:val="24"/>
          <w:szCs w:val="24"/>
          <w:shd w:val="clear" w:color="auto" w:fill="FEFEFE"/>
        </w:rPr>
        <w:t xml:space="preserve"> </w:t>
      </w:r>
      <w:r w:rsidRPr="007A0CED">
        <w:rPr>
          <w:rFonts w:ascii="Georgia" w:hAnsi="Georgia"/>
          <w:color w:val="000000"/>
          <w:sz w:val="24"/>
          <w:szCs w:val="24"/>
          <w:shd w:val="clear" w:color="auto" w:fill="FEFEFE"/>
        </w:rPr>
        <w:t>is an independent, family-owned business based in California, committed to honoring the vision of founder Emanuel Bronner by making socially and environmentally responsible personal care and food products of the highest quality, and by dedicating profits to help make a better world. Dr. Bronner’s commitment to social justice, environmental sustainability, and ethical business is part of the company’s mission to put the “All-One” philosophy printed on the company’s iconic soap labels into practice and integrate these ideals into all aspects of its operations. The company caps executive salaries at 5 times its lowest paid fully vested position and donates all profits not needed for business development. In 2025, Dr. Bronner’s generated an estimated $250 million</w:t>
      </w:r>
      <w:r>
        <w:rPr>
          <w:rFonts w:ascii="Georgia" w:hAnsi="Georgia"/>
          <w:color w:val="000000"/>
          <w:sz w:val="24"/>
          <w:szCs w:val="24"/>
          <w:shd w:val="clear" w:color="auto" w:fill="FEFEFE"/>
        </w:rPr>
        <w:t xml:space="preserve"> USD</w:t>
      </w:r>
      <w:r w:rsidRPr="007A0CED">
        <w:rPr>
          <w:rFonts w:ascii="Georgia" w:hAnsi="Georgia"/>
          <w:color w:val="000000"/>
          <w:sz w:val="24"/>
          <w:szCs w:val="24"/>
          <w:shd w:val="clear" w:color="auto" w:fill="FEFEFE"/>
        </w:rPr>
        <w:t xml:space="preserve"> in net revenue and gave an estimated $5.5 million</w:t>
      </w:r>
      <w:r>
        <w:rPr>
          <w:rFonts w:ascii="Georgia" w:hAnsi="Georgia"/>
          <w:color w:val="000000"/>
          <w:sz w:val="24"/>
          <w:szCs w:val="24"/>
          <w:shd w:val="clear" w:color="auto" w:fill="FEFEFE"/>
        </w:rPr>
        <w:t xml:space="preserve"> USD</w:t>
      </w:r>
      <w:r w:rsidRPr="007A0CED">
        <w:rPr>
          <w:rFonts w:ascii="Georgia" w:hAnsi="Georgia"/>
          <w:color w:val="000000"/>
          <w:sz w:val="24"/>
          <w:szCs w:val="24"/>
          <w:shd w:val="clear" w:color="auto" w:fill="FEFEFE"/>
        </w:rPr>
        <w:t xml:space="preserve"> to charitable and activist causes. To-date Dr. Bronner’s has donated over $100 million</w:t>
      </w:r>
      <w:r w:rsidR="004202CF">
        <w:rPr>
          <w:rFonts w:ascii="Georgia" w:hAnsi="Georgia"/>
          <w:color w:val="000000"/>
          <w:sz w:val="24"/>
          <w:szCs w:val="24"/>
          <w:shd w:val="clear" w:color="auto" w:fill="FEFEFE"/>
        </w:rPr>
        <w:t xml:space="preserve"> USD</w:t>
      </w:r>
      <w:r>
        <w:rPr>
          <w:rFonts w:ascii="Georgia" w:hAnsi="Georgia"/>
          <w:color w:val="000000"/>
          <w:sz w:val="24"/>
          <w:szCs w:val="24"/>
          <w:shd w:val="clear" w:color="auto" w:fill="FEFEFE"/>
        </w:rPr>
        <w:t xml:space="preserve">. The company was recently named one of </w:t>
      </w:r>
      <w:r w:rsidR="004202CF">
        <w:rPr>
          <w:rFonts w:ascii="Georgia" w:hAnsi="Georgia"/>
          <w:color w:val="000000"/>
          <w:sz w:val="24"/>
          <w:szCs w:val="24"/>
          <w:shd w:val="clear" w:color="auto" w:fill="FEFEFE"/>
        </w:rPr>
        <w:t>the “</w:t>
      </w:r>
      <w:r>
        <w:rPr>
          <w:rFonts w:ascii="Georgia" w:hAnsi="Georgia"/>
          <w:color w:val="000000"/>
          <w:sz w:val="24"/>
          <w:szCs w:val="24"/>
          <w:shd w:val="clear" w:color="auto" w:fill="FEFEFE"/>
        </w:rPr>
        <w:t xml:space="preserve">TIME100 </w:t>
      </w:r>
      <w:r w:rsidR="004202CF">
        <w:rPr>
          <w:rFonts w:ascii="Georgia" w:hAnsi="Georgia"/>
          <w:color w:val="000000"/>
          <w:sz w:val="24"/>
          <w:szCs w:val="24"/>
          <w:shd w:val="clear" w:color="auto" w:fill="FEFEFE"/>
        </w:rPr>
        <w:t>M</w:t>
      </w:r>
      <w:r>
        <w:rPr>
          <w:rFonts w:ascii="Georgia" w:hAnsi="Georgia"/>
          <w:color w:val="000000"/>
          <w:sz w:val="24"/>
          <w:szCs w:val="24"/>
          <w:shd w:val="clear" w:color="auto" w:fill="FEFEFE"/>
        </w:rPr>
        <w:t xml:space="preserve">ost </w:t>
      </w:r>
      <w:r w:rsidR="004202CF">
        <w:rPr>
          <w:rFonts w:ascii="Georgia" w:hAnsi="Georgia"/>
          <w:color w:val="000000"/>
          <w:sz w:val="24"/>
          <w:szCs w:val="24"/>
          <w:shd w:val="clear" w:color="auto" w:fill="FEFEFE"/>
        </w:rPr>
        <w:t>I</w:t>
      </w:r>
      <w:r>
        <w:rPr>
          <w:rFonts w:ascii="Georgia" w:hAnsi="Georgia"/>
          <w:color w:val="000000"/>
          <w:sz w:val="24"/>
          <w:szCs w:val="24"/>
          <w:shd w:val="clear" w:color="auto" w:fill="FEFEFE"/>
        </w:rPr>
        <w:t xml:space="preserve">nfluential </w:t>
      </w:r>
      <w:r w:rsidR="004202CF">
        <w:rPr>
          <w:rFonts w:ascii="Georgia" w:hAnsi="Georgia"/>
          <w:color w:val="000000"/>
          <w:sz w:val="24"/>
          <w:szCs w:val="24"/>
          <w:shd w:val="clear" w:color="auto" w:fill="FEFEFE"/>
        </w:rPr>
        <w:t>C</w:t>
      </w:r>
      <w:r>
        <w:rPr>
          <w:rFonts w:ascii="Georgia" w:hAnsi="Georgia"/>
          <w:color w:val="000000"/>
          <w:sz w:val="24"/>
          <w:szCs w:val="24"/>
          <w:shd w:val="clear" w:color="auto" w:fill="FEFEFE"/>
        </w:rPr>
        <w:t>ompanies</w:t>
      </w:r>
      <w:r w:rsidR="004202CF">
        <w:rPr>
          <w:rFonts w:ascii="Georgia" w:hAnsi="Georgia"/>
          <w:color w:val="000000"/>
          <w:sz w:val="24"/>
          <w:szCs w:val="24"/>
          <w:shd w:val="clear" w:color="auto" w:fill="FEFEFE"/>
        </w:rPr>
        <w:t>”</w:t>
      </w:r>
      <w:r>
        <w:rPr>
          <w:rFonts w:ascii="Georgia" w:hAnsi="Georgia"/>
          <w:color w:val="000000"/>
          <w:sz w:val="24"/>
          <w:szCs w:val="24"/>
          <w:shd w:val="clear" w:color="auto" w:fill="FEFEFE"/>
        </w:rPr>
        <w:t xml:space="preserve"> of 2026. </w:t>
      </w:r>
    </w:p>
    <w:p w14:paraId="124DB86F" w14:textId="77777777" w:rsidR="005C4932" w:rsidRPr="00D42107" w:rsidRDefault="005C4932" w:rsidP="005C4932">
      <w:pPr>
        <w:pStyle w:val="NormalWeb"/>
        <w:ind w:left="-540" w:right="90"/>
        <w:contextualSpacing/>
        <w:jc w:val="both"/>
        <w:rPr>
          <w:rFonts w:ascii="Georgia" w:hAnsi="Georgia"/>
          <w:color w:val="000000"/>
          <w:sz w:val="24"/>
          <w:szCs w:val="24"/>
          <w:shd w:val="clear" w:color="auto" w:fill="FEFEFE"/>
        </w:rPr>
      </w:pPr>
    </w:p>
    <w:p w14:paraId="709AD672" w14:textId="016A2C5E" w:rsidR="002B1CA5" w:rsidRPr="003F1324" w:rsidRDefault="005C4932" w:rsidP="00802AD8">
      <w:pPr>
        <w:pStyle w:val="NormalWeb"/>
        <w:ind w:left="-540" w:right="90"/>
        <w:contextualSpacing/>
        <w:jc w:val="both"/>
        <w:rPr>
          <w:rFonts w:ascii="Georgia" w:hAnsi="Georgia"/>
          <w:sz w:val="24"/>
          <w:szCs w:val="24"/>
        </w:rPr>
      </w:pPr>
      <w:r w:rsidRPr="00D42107">
        <w:rPr>
          <w:rFonts w:ascii="Georgia" w:hAnsi="Georgia"/>
          <w:color w:val="000000"/>
          <w:sz w:val="24"/>
          <w:szCs w:val="24"/>
          <w:shd w:val="clear" w:color="auto" w:fill="FEFEFE"/>
        </w:rPr>
        <w:t>For further information, please visit: </w:t>
      </w:r>
      <w:hyperlink r:id="rId13" w:history="1">
        <w:r w:rsidRPr="00ED51BE">
          <w:rPr>
            <w:rStyle w:val="Hyperlink"/>
            <w:rFonts w:ascii="Georgia" w:hAnsi="Georgia"/>
            <w:sz w:val="24"/>
            <w:szCs w:val="24"/>
            <w:shd w:val="clear" w:color="auto" w:fill="FEFEFE"/>
          </w:rPr>
          <w:t>https://www.drbronner.com.au</w:t>
        </w:r>
      </w:hyperlink>
      <w:r>
        <w:rPr>
          <w:rFonts w:ascii="Georgia" w:hAnsi="Georgia"/>
          <w:color w:val="000000"/>
          <w:sz w:val="24"/>
          <w:szCs w:val="24"/>
          <w:shd w:val="clear" w:color="auto" w:fill="FEFEFE"/>
        </w:rPr>
        <w:t xml:space="preserve"> </w:t>
      </w:r>
    </w:p>
    <w:sectPr w:rsidR="002B1CA5" w:rsidRPr="003F1324" w:rsidSect="0090278D">
      <w:headerReference w:type="default" r:id="rId14"/>
      <w:footerReference w:type="even" r:id="rId15"/>
      <w:footerReference w:type="default" r:id="rId16"/>
      <w:headerReference w:type="first" r:id="rId17"/>
      <w:footerReference w:type="first" r:id="rId18"/>
      <w:pgSz w:w="12240" w:h="15840"/>
      <w:pgMar w:top="990" w:right="720" w:bottom="1080" w:left="1440" w:header="90" w:footer="22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7C69B" w14:textId="77777777" w:rsidR="00D805D4" w:rsidRDefault="00D805D4">
      <w:r>
        <w:separator/>
      </w:r>
    </w:p>
  </w:endnote>
  <w:endnote w:type="continuationSeparator" w:id="0">
    <w:p w14:paraId="3114B9EA" w14:textId="77777777" w:rsidR="00D805D4" w:rsidRDefault="00D80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8CB2289F-691C-AC4F-9406-C5DEF0EB430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dsorD">
    <w:altName w:val="Cambria"/>
    <w:panose1 w:val="04000906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2" w:fontKey="{6D52E1B6-0311-E246-82DA-8885F2290807}"/>
    <w:embedBold r:id="rId3" w:fontKey="{42386C28-A771-A34B-8B93-A45E878F50D7}"/>
    <w:embedBoldItalic r:id="rId4" w:fontKey="{6F0EEDCA-43C6-1040-B5FA-BA4F9E493FF8}"/>
  </w:font>
  <w:font w:name="Futura">
    <w:altName w:val="Calibri"/>
    <w:panose1 w:val="020B0602020204020303"/>
    <w:charset w:val="00"/>
    <w:family w:val="swiss"/>
    <w:pitch w:val="variable"/>
    <w:sig w:usb0="A0000AEF" w:usb1="5000214A" w:usb2="00000000" w:usb3="00000000" w:csb0="000001FF" w:csb1="00000000"/>
  </w:font>
  <w:font w:name="Inter-Regular">
    <w:altName w:val="Calibri"/>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D43A" w14:textId="77777777" w:rsidR="00C318A0" w:rsidRDefault="00C318A0" w:rsidP="00FE15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7260AE" w14:textId="77777777" w:rsidR="00C318A0" w:rsidRDefault="00C318A0" w:rsidP="00FE15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9047" w14:textId="77777777" w:rsidR="00C318A0" w:rsidRDefault="00C318A0" w:rsidP="00FE1541">
    <w:pPr>
      <w:pStyle w:val="Footer"/>
      <w:ind w:left="-1080" w:right="360"/>
    </w:pPr>
  </w:p>
  <w:p w14:paraId="602DC10B" w14:textId="31DA749F" w:rsidR="00C318A0" w:rsidRPr="00FE1541" w:rsidRDefault="00C318A0" w:rsidP="00312150">
    <w:pPr>
      <w:pStyle w:val="Footer"/>
      <w:framePr w:h="1890" w:hRule="exact" w:wrap="around" w:vAnchor="text" w:hAnchor="page" w:x="11521" w:y="108"/>
      <w:jc w:val="center"/>
      <w:rPr>
        <w:rStyle w:val="PageNumber"/>
        <w:rFonts w:ascii="Futura" w:hAnsi="Futura" w:cs="Futura"/>
        <w:sz w:val="20"/>
        <w:szCs w:val="20"/>
      </w:rPr>
    </w:pPr>
    <w:r w:rsidRPr="00FE1541">
      <w:rPr>
        <w:rStyle w:val="PageNumber"/>
        <w:rFonts w:ascii="Futura" w:hAnsi="Futura" w:cs="Futura"/>
        <w:sz w:val="20"/>
        <w:szCs w:val="20"/>
      </w:rPr>
      <w:fldChar w:fldCharType="begin"/>
    </w:r>
    <w:r w:rsidRPr="00FE1541">
      <w:rPr>
        <w:rStyle w:val="PageNumber"/>
        <w:rFonts w:ascii="Futura" w:hAnsi="Futura" w:cs="Futura"/>
        <w:sz w:val="20"/>
        <w:szCs w:val="20"/>
      </w:rPr>
      <w:instrText xml:space="preserve">PAGE  </w:instrText>
    </w:r>
    <w:r w:rsidRPr="00FE1541">
      <w:rPr>
        <w:rStyle w:val="PageNumber"/>
        <w:rFonts w:ascii="Futura" w:hAnsi="Futura" w:cs="Futura"/>
        <w:sz w:val="20"/>
        <w:szCs w:val="20"/>
      </w:rPr>
      <w:fldChar w:fldCharType="separate"/>
    </w:r>
    <w:r w:rsidR="000C2935">
      <w:rPr>
        <w:rStyle w:val="PageNumber"/>
        <w:rFonts w:ascii="Futura" w:hAnsi="Futura" w:cs="Futura"/>
        <w:noProof/>
        <w:sz w:val="20"/>
        <w:szCs w:val="20"/>
      </w:rPr>
      <w:t>2</w:t>
    </w:r>
    <w:r w:rsidRPr="00FE1541">
      <w:rPr>
        <w:rStyle w:val="PageNumber"/>
        <w:rFonts w:ascii="Futura" w:hAnsi="Futura" w:cs="Futura"/>
        <w:sz w:val="20"/>
        <w:szCs w:val="20"/>
      </w:rPr>
      <w:fldChar w:fldCharType="end"/>
    </w:r>
  </w:p>
  <w:p w14:paraId="5653A740" w14:textId="77777777" w:rsidR="00C318A0" w:rsidRDefault="00C318A0" w:rsidP="00FE1541">
    <w:pPr>
      <w:pStyle w:val="Footer"/>
      <w:ind w:left="-1080" w:right="360"/>
    </w:pPr>
  </w:p>
  <w:p w14:paraId="62441D70" w14:textId="31BA8B83" w:rsidR="00C318A0" w:rsidRDefault="00C318A0" w:rsidP="00FE1541">
    <w:pPr>
      <w:pStyle w:val="Footer"/>
      <w:ind w:left="-1080" w:right="360"/>
    </w:pPr>
  </w:p>
  <w:p w14:paraId="6A2A2DB2" w14:textId="77777777" w:rsidR="00C318A0" w:rsidRDefault="00C318A0" w:rsidP="00FE1541">
    <w:pPr>
      <w:pStyle w:val="Footer"/>
      <w:ind w:left="-1080"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34E6E" w14:textId="0DD18B3E" w:rsidR="00C318A0" w:rsidRDefault="00C318A0" w:rsidP="00312150">
    <w:pPr>
      <w:pStyle w:val="Footer"/>
      <w:ind w:left="-108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B565A" w14:textId="77777777" w:rsidR="00D805D4" w:rsidRDefault="00D805D4">
      <w:r>
        <w:separator/>
      </w:r>
    </w:p>
  </w:footnote>
  <w:footnote w:type="continuationSeparator" w:id="0">
    <w:p w14:paraId="063449FD" w14:textId="77777777" w:rsidR="00D805D4" w:rsidRDefault="00D80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76629" w14:textId="77777777" w:rsidR="00C318A0" w:rsidRDefault="00C318A0" w:rsidP="007B0187">
    <w:pPr>
      <w:pStyle w:val="Header"/>
      <w:ind w:left="-10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663B2" w14:textId="2383CB5D" w:rsidR="00C318A0" w:rsidRDefault="00C318A0" w:rsidP="00C34DCE">
    <w:pPr>
      <w:pStyle w:val="Header"/>
      <w:ind w:left="-1260"/>
    </w:pPr>
    <w:r>
      <w:rPr>
        <w:noProof/>
      </w:rPr>
      <w:drawing>
        <wp:inline distT="0" distB="0" distL="0" distR="0" wp14:anchorId="121D845B" wp14:editId="30D58694">
          <wp:extent cx="7549418" cy="1136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_bronners_letterhead_2015.png"/>
                  <pic:cNvPicPr/>
                </pic:nvPicPr>
                <pic:blipFill>
                  <a:blip r:embed="rId1">
                    <a:extLst>
                      <a:ext uri="{28A0092B-C50C-407E-A947-70E740481C1C}">
                        <a14:useLocalDpi xmlns:a14="http://schemas.microsoft.com/office/drawing/2010/main" val="0"/>
                      </a:ext>
                    </a:extLst>
                  </a:blip>
                  <a:stretch>
                    <a:fillRect/>
                  </a:stretch>
                </pic:blipFill>
                <pic:spPr>
                  <a:xfrm>
                    <a:off x="0" y="0"/>
                    <a:ext cx="7550776" cy="11368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1224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80724"/>
    <w:multiLevelType w:val="hybridMultilevel"/>
    <w:tmpl w:val="4404D3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44312AE"/>
    <w:multiLevelType w:val="hybridMultilevel"/>
    <w:tmpl w:val="16483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37CED"/>
    <w:multiLevelType w:val="hybridMultilevel"/>
    <w:tmpl w:val="BE52D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4D361F"/>
    <w:multiLevelType w:val="hybridMultilevel"/>
    <w:tmpl w:val="F252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68537F"/>
    <w:multiLevelType w:val="hybridMultilevel"/>
    <w:tmpl w:val="62941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C366DD"/>
    <w:multiLevelType w:val="hybridMultilevel"/>
    <w:tmpl w:val="11124CDE"/>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857AAB"/>
    <w:multiLevelType w:val="hybridMultilevel"/>
    <w:tmpl w:val="B70E3F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D86FC1"/>
    <w:multiLevelType w:val="hybridMultilevel"/>
    <w:tmpl w:val="17C64CBE"/>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9" w15:restartNumberingAfterBreak="0">
    <w:nsid w:val="55EA27EB"/>
    <w:multiLevelType w:val="hybridMultilevel"/>
    <w:tmpl w:val="2B7A2CC4"/>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0" w15:restartNumberingAfterBreak="0">
    <w:nsid w:val="75E40BAF"/>
    <w:multiLevelType w:val="hybridMultilevel"/>
    <w:tmpl w:val="F678E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2704351">
    <w:abstractNumId w:val="10"/>
  </w:num>
  <w:num w:numId="2" w16cid:durableId="1069110668">
    <w:abstractNumId w:val="5"/>
  </w:num>
  <w:num w:numId="3" w16cid:durableId="264270399">
    <w:abstractNumId w:val="0"/>
  </w:num>
  <w:num w:numId="4" w16cid:durableId="453526846">
    <w:abstractNumId w:val="4"/>
  </w:num>
  <w:num w:numId="5" w16cid:durableId="536890578">
    <w:abstractNumId w:val="2"/>
  </w:num>
  <w:num w:numId="6" w16cid:durableId="685792665">
    <w:abstractNumId w:val="7"/>
  </w:num>
  <w:num w:numId="7" w16cid:durableId="1209025893">
    <w:abstractNumId w:val="9"/>
  </w:num>
  <w:num w:numId="8" w16cid:durableId="1451515020">
    <w:abstractNumId w:val="3"/>
  </w:num>
  <w:num w:numId="9" w16cid:durableId="1702365742">
    <w:abstractNumId w:val="6"/>
  </w:num>
  <w:num w:numId="10" w16cid:durableId="1797066927">
    <w:abstractNumId w:val="1"/>
  </w:num>
  <w:num w:numId="11" w16cid:durableId="14467305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TrueTypeFonts/>
  <w:saveSubset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3C"/>
    <w:rsid w:val="0000040E"/>
    <w:rsid w:val="000012E3"/>
    <w:rsid w:val="0000174E"/>
    <w:rsid w:val="00001C85"/>
    <w:rsid w:val="0000236C"/>
    <w:rsid w:val="0000262D"/>
    <w:rsid w:val="00004724"/>
    <w:rsid w:val="00004BD7"/>
    <w:rsid w:val="000077E6"/>
    <w:rsid w:val="00010392"/>
    <w:rsid w:val="00012D80"/>
    <w:rsid w:val="0001367D"/>
    <w:rsid w:val="000150CB"/>
    <w:rsid w:val="000152FC"/>
    <w:rsid w:val="000154BA"/>
    <w:rsid w:val="0001589F"/>
    <w:rsid w:val="00016984"/>
    <w:rsid w:val="000169A5"/>
    <w:rsid w:val="00020A14"/>
    <w:rsid w:val="000214BF"/>
    <w:rsid w:val="00023D21"/>
    <w:rsid w:val="00024754"/>
    <w:rsid w:val="0002511B"/>
    <w:rsid w:val="00027A83"/>
    <w:rsid w:val="00027EAA"/>
    <w:rsid w:val="00030200"/>
    <w:rsid w:val="0003117D"/>
    <w:rsid w:val="0003184C"/>
    <w:rsid w:val="000326B2"/>
    <w:rsid w:val="0003280F"/>
    <w:rsid w:val="00033F5D"/>
    <w:rsid w:val="0003531A"/>
    <w:rsid w:val="00035D6B"/>
    <w:rsid w:val="0003623D"/>
    <w:rsid w:val="000364BF"/>
    <w:rsid w:val="00036685"/>
    <w:rsid w:val="0004019B"/>
    <w:rsid w:val="00042ACD"/>
    <w:rsid w:val="00044184"/>
    <w:rsid w:val="00044660"/>
    <w:rsid w:val="00045B46"/>
    <w:rsid w:val="00046270"/>
    <w:rsid w:val="00055BE7"/>
    <w:rsid w:val="00057A04"/>
    <w:rsid w:val="00057E2B"/>
    <w:rsid w:val="000600DF"/>
    <w:rsid w:val="00062248"/>
    <w:rsid w:val="00062BA7"/>
    <w:rsid w:val="00062E03"/>
    <w:rsid w:val="000633ED"/>
    <w:rsid w:val="000635DA"/>
    <w:rsid w:val="00063C71"/>
    <w:rsid w:val="00064DA0"/>
    <w:rsid w:val="00065901"/>
    <w:rsid w:val="00070379"/>
    <w:rsid w:val="0007140D"/>
    <w:rsid w:val="0007195C"/>
    <w:rsid w:val="000719C0"/>
    <w:rsid w:val="00073AC8"/>
    <w:rsid w:val="00075057"/>
    <w:rsid w:val="0007554D"/>
    <w:rsid w:val="00075740"/>
    <w:rsid w:val="00076999"/>
    <w:rsid w:val="00077E91"/>
    <w:rsid w:val="00080807"/>
    <w:rsid w:val="00081B52"/>
    <w:rsid w:val="00081C2F"/>
    <w:rsid w:val="0008276C"/>
    <w:rsid w:val="00082BB5"/>
    <w:rsid w:val="00083A1E"/>
    <w:rsid w:val="00083DAD"/>
    <w:rsid w:val="00085ECD"/>
    <w:rsid w:val="00086614"/>
    <w:rsid w:val="00086AA0"/>
    <w:rsid w:val="00087250"/>
    <w:rsid w:val="0009211D"/>
    <w:rsid w:val="00092E06"/>
    <w:rsid w:val="00093145"/>
    <w:rsid w:val="00094809"/>
    <w:rsid w:val="00094951"/>
    <w:rsid w:val="00094B64"/>
    <w:rsid w:val="00095BC3"/>
    <w:rsid w:val="00096A76"/>
    <w:rsid w:val="0009702C"/>
    <w:rsid w:val="00097D39"/>
    <w:rsid w:val="000A21CA"/>
    <w:rsid w:val="000A396D"/>
    <w:rsid w:val="000A484B"/>
    <w:rsid w:val="000A530B"/>
    <w:rsid w:val="000A56A8"/>
    <w:rsid w:val="000A57BB"/>
    <w:rsid w:val="000A5EC5"/>
    <w:rsid w:val="000A692E"/>
    <w:rsid w:val="000A6A80"/>
    <w:rsid w:val="000B15FB"/>
    <w:rsid w:val="000B1886"/>
    <w:rsid w:val="000B2824"/>
    <w:rsid w:val="000B2BB0"/>
    <w:rsid w:val="000B2C1C"/>
    <w:rsid w:val="000B340B"/>
    <w:rsid w:val="000B5598"/>
    <w:rsid w:val="000B59EE"/>
    <w:rsid w:val="000B6A0F"/>
    <w:rsid w:val="000B6E6B"/>
    <w:rsid w:val="000B6FEC"/>
    <w:rsid w:val="000B76E7"/>
    <w:rsid w:val="000C032C"/>
    <w:rsid w:val="000C0712"/>
    <w:rsid w:val="000C1F3D"/>
    <w:rsid w:val="000C28AA"/>
    <w:rsid w:val="000C2935"/>
    <w:rsid w:val="000C45D7"/>
    <w:rsid w:val="000C7399"/>
    <w:rsid w:val="000C7E1B"/>
    <w:rsid w:val="000D1C85"/>
    <w:rsid w:val="000D21F3"/>
    <w:rsid w:val="000D2E4E"/>
    <w:rsid w:val="000D3272"/>
    <w:rsid w:val="000D3A1F"/>
    <w:rsid w:val="000D53A9"/>
    <w:rsid w:val="000D57B3"/>
    <w:rsid w:val="000D7089"/>
    <w:rsid w:val="000D7EB9"/>
    <w:rsid w:val="000E158C"/>
    <w:rsid w:val="000E1894"/>
    <w:rsid w:val="000E3C7E"/>
    <w:rsid w:val="000E51D3"/>
    <w:rsid w:val="000E5988"/>
    <w:rsid w:val="000E6ADB"/>
    <w:rsid w:val="000E76C1"/>
    <w:rsid w:val="000F0217"/>
    <w:rsid w:val="000F0CA4"/>
    <w:rsid w:val="000F1088"/>
    <w:rsid w:val="000F15B9"/>
    <w:rsid w:val="000F2846"/>
    <w:rsid w:val="000F320D"/>
    <w:rsid w:val="000F3CE8"/>
    <w:rsid w:val="000F4D02"/>
    <w:rsid w:val="000F51FC"/>
    <w:rsid w:val="000F54CE"/>
    <w:rsid w:val="000F60BC"/>
    <w:rsid w:val="000F639C"/>
    <w:rsid w:val="000F64BF"/>
    <w:rsid w:val="000F796F"/>
    <w:rsid w:val="00100B35"/>
    <w:rsid w:val="00101806"/>
    <w:rsid w:val="001018F3"/>
    <w:rsid w:val="00101D2E"/>
    <w:rsid w:val="0010654C"/>
    <w:rsid w:val="00107638"/>
    <w:rsid w:val="00110290"/>
    <w:rsid w:val="00110434"/>
    <w:rsid w:val="00110C53"/>
    <w:rsid w:val="0011113D"/>
    <w:rsid w:val="0011153B"/>
    <w:rsid w:val="001118B4"/>
    <w:rsid w:val="0011191E"/>
    <w:rsid w:val="0011223F"/>
    <w:rsid w:val="00112DE9"/>
    <w:rsid w:val="00113753"/>
    <w:rsid w:val="00113B2D"/>
    <w:rsid w:val="00113FF4"/>
    <w:rsid w:val="0011421B"/>
    <w:rsid w:val="0011472E"/>
    <w:rsid w:val="00115282"/>
    <w:rsid w:val="00115480"/>
    <w:rsid w:val="00116306"/>
    <w:rsid w:val="0011662E"/>
    <w:rsid w:val="00117F1B"/>
    <w:rsid w:val="00120739"/>
    <w:rsid w:val="00120892"/>
    <w:rsid w:val="00122A8F"/>
    <w:rsid w:val="00122AD8"/>
    <w:rsid w:val="00122ED9"/>
    <w:rsid w:val="00122F52"/>
    <w:rsid w:val="001232DD"/>
    <w:rsid w:val="001251ED"/>
    <w:rsid w:val="00125B90"/>
    <w:rsid w:val="001263E4"/>
    <w:rsid w:val="00127516"/>
    <w:rsid w:val="001275F7"/>
    <w:rsid w:val="00127761"/>
    <w:rsid w:val="00131559"/>
    <w:rsid w:val="00131960"/>
    <w:rsid w:val="00131D41"/>
    <w:rsid w:val="0013225D"/>
    <w:rsid w:val="001328F5"/>
    <w:rsid w:val="00132A3E"/>
    <w:rsid w:val="00133A0A"/>
    <w:rsid w:val="00134318"/>
    <w:rsid w:val="00135ACD"/>
    <w:rsid w:val="001363DD"/>
    <w:rsid w:val="001364CC"/>
    <w:rsid w:val="00137FE7"/>
    <w:rsid w:val="00140638"/>
    <w:rsid w:val="00140747"/>
    <w:rsid w:val="00140D05"/>
    <w:rsid w:val="00140FE6"/>
    <w:rsid w:val="001415AD"/>
    <w:rsid w:val="0014176D"/>
    <w:rsid w:val="00141A6C"/>
    <w:rsid w:val="001420F4"/>
    <w:rsid w:val="001422BE"/>
    <w:rsid w:val="0014311A"/>
    <w:rsid w:val="00144F78"/>
    <w:rsid w:val="001452B2"/>
    <w:rsid w:val="001452F1"/>
    <w:rsid w:val="00145988"/>
    <w:rsid w:val="00146F6D"/>
    <w:rsid w:val="001474B9"/>
    <w:rsid w:val="00151722"/>
    <w:rsid w:val="001527E1"/>
    <w:rsid w:val="00153033"/>
    <w:rsid w:val="001536FD"/>
    <w:rsid w:val="00153D4D"/>
    <w:rsid w:val="001546C9"/>
    <w:rsid w:val="001552AA"/>
    <w:rsid w:val="00155AF6"/>
    <w:rsid w:val="00155CC5"/>
    <w:rsid w:val="00155CD2"/>
    <w:rsid w:val="001560F0"/>
    <w:rsid w:val="00156B70"/>
    <w:rsid w:val="0015755B"/>
    <w:rsid w:val="001609B4"/>
    <w:rsid w:val="001615BC"/>
    <w:rsid w:val="00162752"/>
    <w:rsid w:val="00162C3E"/>
    <w:rsid w:val="00162F83"/>
    <w:rsid w:val="00162FF4"/>
    <w:rsid w:val="001634E0"/>
    <w:rsid w:val="00164D71"/>
    <w:rsid w:val="00165D56"/>
    <w:rsid w:val="00166DED"/>
    <w:rsid w:val="001674AB"/>
    <w:rsid w:val="0017054C"/>
    <w:rsid w:val="00170D7C"/>
    <w:rsid w:val="00170DEF"/>
    <w:rsid w:val="001723B1"/>
    <w:rsid w:val="00173728"/>
    <w:rsid w:val="00173829"/>
    <w:rsid w:val="0017434E"/>
    <w:rsid w:val="001746D9"/>
    <w:rsid w:val="001748EC"/>
    <w:rsid w:val="001752C4"/>
    <w:rsid w:val="001761FA"/>
    <w:rsid w:val="00176B66"/>
    <w:rsid w:val="00180F13"/>
    <w:rsid w:val="00182CBE"/>
    <w:rsid w:val="00185B61"/>
    <w:rsid w:val="0018708C"/>
    <w:rsid w:val="00187E1D"/>
    <w:rsid w:val="001903CB"/>
    <w:rsid w:val="00190895"/>
    <w:rsid w:val="001941AA"/>
    <w:rsid w:val="00195686"/>
    <w:rsid w:val="001957E8"/>
    <w:rsid w:val="00197050"/>
    <w:rsid w:val="00197BA6"/>
    <w:rsid w:val="001A02C4"/>
    <w:rsid w:val="001A194F"/>
    <w:rsid w:val="001A1C62"/>
    <w:rsid w:val="001A1D21"/>
    <w:rsid w:val="001A2968"/>
    <w:rsid w:val="001A3E8F"/>
    <w:rsid w:val="001A42FC"/>
    <w:rsid w:val="001A4F8B"/>
    <w:rsid w:val="001A628C"/>
    <w:rsid w:val="001A69B8"/>
    <w:rsid w:val="001B0551"/>
    <w:rsid w:val="001B0A71"/>
    <w:rsid w:val="001B13C2"/>
    <w:rsid w:val="001B2815"/>
    <w:rsid w:val="001B3E87"/>
    <w:rsid w:val="001B4B20"/>
    <w:rsid w:val="001B5164"/>
    <w:rsid w:val="001B52C9"/>
    <w:rsid w:val="001B67FD"/>
    <w:rsid w:val="001B6AAC"/>
    <w:rsid w:val="001C2533"/>
    <w:rsid w:val="001C2B47"/>
    <w:rsid w:val="001C3C46"/>
    <w:rsid w:val="001C3CF8"/>
    <w:rsid w:val="001C50E6"/>
    <w:rsid w:val="001C5B30"/>
    <w:rsid w:val="001C6715"/>
    <w:rsid w:val="001C6D05"/>
    <w:rsid w:val="001C71C2"/>
    <w:rsid w:val="001C71F4"/>
    <w:rsid w:val="001C74C5"/>
    <w:rsid w:val="001D1506"/>
    <w:rsid w:val="001D5ECC"/>
    <w:rsid w:val="001D6905"/>
    <w:rsid w:val="001D7ED0"/>
    <w:rsid w:val="001D7F9D"/>
    <w:rsid w:val="001E0C5C"/>
    <w:rsid w:val="001E0FC2"/>
    <w:rsid w:val="001E5509"/>
    <w:rsid w:val="001E68BF"/>
    <w:rsid w:val="001E68DB"/>
    <w:rsid w:val="001E6ECA"/>
    <w:rsid w:val="001E77FD"/>
    <w:rsid w:val="001F06D9"/>
    <w:rsid w:val="001F1B81"/>
    <w:rsid w:val="001F1C1D"/>
    <w:rsid w:val="001F1C1F"/>
    <w:rsid w:val="001F21CC"/>
    <w:rsid w:val="001F2641"/>
    <w:rsid w:val="001F3BA2"/>
    <w:rsid w:val="001F48A4"/>
    <w:rsid w:val="001F57AA"/>
    <w:rsid w:val="001F6196"/>
    <w:rsid w:val="002026EC"/>
    <w:rsid w:val="0020556B"/>
    <w:rsid w:val="002065A7"/>
    <w:rsid w:val="00206D66"/>
    <w:rsid w:val="0020769E"/>
    <w:rsid w:val="00207CB6"/>
    <w:rsid w:val="00211BC6"/>
    <w:rsid w:val="00211F26"/>
    <w:rsid w:val="00211FE5"/>
    <w:rsid w:val="00212232"/>
    <w:rsid w:val="0021238C"/>
    <w:rsid w:val="00214677"/>
    <w:rsid w:val="00214EB3"/>
    <w:rsid w:val="00215E43"/>
    <w:rsid w:val="00216116"/>
    <w:rsid w:val="00216A2A"/>
    <w:rsid w:val="00220AF6"/>
    <w:rsid w:val="00220D93"/>
    <w:rsid w:val="002231C7"/>
    <w:rsid w:val="0022351C"/>
    <w:rsid w:val="0022360D"/>
    <w:rsid w:val="00224F50"/>
    <w:rsid w:val="00225AB7"/>
    <w:rsid w:val="00225D85"/>
    <w:rsid w:val="00226392"/>
    <w:rsid w:val="00230CFE"/>
    <w:rsid w:val="00231142"/>
    <w:rsid w:val="00231806"/>
    <w:rsid w:val="00233A9E"/>
    <w:rsid w:val="00233F8E"/>
    <w:rsid w:val="00234D7C"/>
    <w:rsid w:val="00235377"/>
    <w:rsid w:val="002353FA"/>
    <w:rsid w:val="00237CE2"/>
    <w:rsid w:val="0024061F"/>
    <w:rsid w:val="00241EBD"/>
    <w:rsid w:val="00243961"/>
    <w:rsid w:val="002440B8"/>
    <w:rsid w:val="002441BC"/>
    <w:rsid w:val="002442C6"/>
    <w:rsid w:val="002442DE"/>
    <w:rsid w:val="00244599"/>
    <w:rsid w:val="00245936"/>
    <w:rsid w:val="00246380"/>
    <w:rsid w:val="0024641B"/>
    <w:rsid w:val="002468CB"/>
    <w:rsid w:val="00251B2A"/>
    <w:rsid w:val="00253784"/>
    <w:rsid w:val="00253825"/>
    <w:rsid w:val="00253B9A"/>
    <w:rsid w:val="00256CBE"/>
    <w:rsid w:val="00256E1C"/>
    <w:rsid w:val="00256E5A"/>
    <w:rsid w:val="002572D2"/>
    <w:rsid w:val="002603EA"/>
    <w:rsid w:val="00261428"/>
    <w:rsid w:val="002622C8"/>
    <w:rsid w:val="002627F8"/>
    <w:rsid w:val="00263204"/>
    <w:rsid w:val="0026470C"/>
    <w:rsid w:val="00264817"/>
    <w:rsid w:val="002648D2"/>
    <w:rsid w:val="00265396"/>
    <w:rsid w:val="002655D2"/>
    <w:rsid w:val="0026562B"/>
    <w:rsid w:val="00265E46"/>
    <w:rsid w:val="0026710D"/>
    <w:rsid w:val="00267333"/>
    <w:rsid w:val="00267746"/>
    <w:rsid w:val="00270D2D"/>
    <w:rsid w:val="0027202D"/>
    <w:rsid w:val="00272721"/>
    <w:rsid w:val="0027287B"/>
    <w:rsid w:val="00273564"/>
    <w:rsid w:val="002735F3"/>
    <w:rsid w:val="00274207"/>
    <w:rsid w:val="00274FFE"/>
    <w:rsid w:val="00276A5B"/>
    <w:rsid w:val="002818B8"/>
    <w:rsid w:val="00281963"/>
    <w:rsid w:val="0028236C"/>
    <w:rsid w:val="00282CE1"/>
    <w:rsid w:val="002835C0"/>
    <w:rsid w:val="002840A9"/>
    <w:rsid w:val="00285B38"/>
    <w:rsid w:val="00285D03"/>
    <w:rsid w:val="00286531"/>
    <w:rsid w:val="00286B4A"/>
    <w:rsid w:val="002876E0"/>
    <w:rsid w:val="0029016A"/>
    <w:rsid w:val="00291600"/>
    <w:rsid w:val="00291762"/>
    <w:rsid w:val="002924FF"/>
    <w:rsid w:val="00293E86"/>
    <w:rsid w:val="00294EE4"/>
    <w:rsid w:val="002A0724"/>
    <w:rsid w:val="002A1686"/>
    <w:rsid w:val="002A2A39"/>
    <w:rsid w:val="002A2D04"/>
    <w:rsid w:val="002A5996"/>
    <w:rsid w:val="002A6FAB"/>
    <w:rsid w:val="002A74D8"/>
    <w:rsid w:val="002A7BA9"/>
    <w:rsid w:val="002B04ED"/>
    <w:rsid w:val="002B1CA5"/>
    <w:rsid w:val="002B2A0E"/>
    <w:rsid w:val="002B36FA"/>
    <w:rsid w:val="002B54A8"/>
    <w:rsid w:val="002B5D31"/>
    <w:rsid w:val="002C02B7"/>
    <w:rsid w:val="002C0306"/>
    <w:rsid w:val="002C07F0"/>
    <w:rsid w:val="002C0D68"/>
    <w:rsid w:val="002C2568"/>
    <w:rsid w:val="002C2F8A"/>
    <w:rsid w:val="002C4DD9"/>
    <w:rsid w:val="002C56A3"/>
    <w:rsid w:val="002C5A22"/>
    <w:rsid w:val="002C5E52"/>
    <w:rsid w:val="002C7CAA"/>
    <w:rsid w:val="002C7F26"/>
    <w:rsid w:val="002D0474"/>
    <w:rsid w:val="002D0507"/>
    <w:rsid w:val="002D0708"/>
    <w:rsid w:val="002D1815"/>
    <w:rsid w:val="002D34E4"/>
    <w:rsid w:val="002D5312"/>
    <w:rsid w:val="002D6AFA"/>
    <w:rsid w:val="002D795E"/>
    <w:rsid w:val="002D7AB3"/>
    <w:rsid w:val="002D7C21"/>
    <w:rsid w:val="002D7EB3"/>
    <w:rsid w:val="002E019E"/>
    <w:rsid w:val="002E02BC"/>
    <w:rsid w:val="002E33D5"/>
    <w:rsid w:val="002E34B5"/>
    <w:rsid w:val="002E47C3"/>
    <w:rsid w:val="002E5404"/>
    <w:rsid w:val="002E5843"/>
    <w:rsid w:val="002E5D62"/>
    <w:rsid w:val="002E709A"/>
    <w:rsid w:val="002E7474"/>
    <w:rsid w:val="002E7A27"/>
    <w:rsid w:val="002E7B9D"/>
    <w:rsid w:val="002F01CB"/>
    <w:rsid w:val="002F05FF"/>
    <w:rsid w:val="002F3AF1"/>
    <w:rsid w:val="002F508F"/>
    <w:rsid w:val="002F53F2"/>
    <w:rsid w:val="002F5F1C"/>
    <w:rsid w:val="003000A1"/>
    <w:rsid w:val="0030041F"/>
    <w:rsid w:val="0030175D"/>
    <w:rsid w:val="003026F1"/>
    <w:rsid w:val="003044D7"/>
    <w:rsid w:val="00305A27"/>
    <w:rsid w:val="003061F6"/>
    <w:rsid w:val="0030692A"/>
    <w:rsid w:val="00307508"/>
    <w:rsid w:val="003075F6"/>
    <w:rsid w:val="0030776F"/>
    <w:rsid w:val="00310A08"/>
    <w:rsid w:val="00311A6D"/>
    <w:rsid w:val="00312150"/>
    <w:rsid w:val="00312773"/>
    <w:rsid w:val="00312F86"/>
    <w:rsid w:val="003150A4"/>
    <w:rsid w:val="00315703"/>
    <w:rsid w:val="00315BD3"/>
    <w:rsid w:val="003200C9"/>
    <w:rsid w:val="00322B11"/>
    <w:rsid w:val="003246CD"/>
    <w:rsid w:val="003272AE"/>
    <w:rsid w:val="00327C91"/>
    <w:rsid w:val="0033021B"/>
    <w:rsid w:val="00330510"/>
    <w:rsid w:val="00331428"/>
    <w:rsid w:val="00331BEE"/>
    <w:rsid w:val="00331FE1"/>
    <w:rsid w:val="003320C9"/>
    <w:rsid w:val="00333F70"/>
    <w:rsid w:val="00335120"/>
    <w:rsid w:val="00335C89"/>
    <w:rsid w:val="00340398"/>
    <w:rsid w:val="00340ED7"/>
    <w:rsid w:val="003419C8"/>
    <w:rsid w:val="0034337C"/>
    <w:rsid w:val="00343451"/>
    <w:rsid w:val="00343519"/>
    <w:rsid w:val="00345032"/>
    <w:rsid w:val="00345956"/>
    <w:rsid w:val="003460D6"/>
    <w:rsid w:val="00346725"/>
    <w:rsid w:val="00347005"/>
    <w:rsid w:val="00350B00"/>
    <w:rsid w:val="00350EBA"/>
    <w:rsid w:val="003534A0"/>
    <w:rsid w:val="00353820"/>
    <w:rsid w:val="003558DB"/>
    <w:rsid w:val="00357B12"/>
    <w:rsid w:val="003602A5"/>
    <w:rsid w:val="0036090D"/>
    <w:rsid w:val="00360B2F"/>
    <w:rsid w:val="003625A5"/>
    <w:rsid w:val="00362B16"/>
    <w:rsid w:val="00363E82"/>
    <w:rsid w:val="00365B51"/>
    <w:rsid w:val="00366EAC"/>
    <w:rsid w:val="0037005D"/>
    <w:rsid w:val="003711F3"/>
    <w:rsid w:val="00371CF9"/>
    <w:rsid w:val="00372FB9"/>
    <w:rsid w:val="0037427D"/>
    <w:rsid w:val="003743B9"/>
    <w:rsid w:val="0037485D"/>
    <w:rsid w:val="003812D1"/>
    <w:rsid w:val="00381E42"/>
    <w:rsid w:val="00382A09"/>
    <w:rsid w:val="003858EC"/>
    <w:rsid w:val="00391622"/>
    <w:rsid w:val="00391949"/>
    <w:rsid w:val="003936F5"/>
    <w:rsid w:val="00393C52"/>
    <w:rsid w:val="0039587C"/>
    <w:rsid w:val="00396BC7"/>
    <w:rsid w:val="0039751F"/>
    <w:rsid w:val="003A07C7"/>
    <w:rsid w:val="003A091B"/>
    <w:rsid w:val="003A10CB"/>
    <w:rsid w:val="003A1325"/>
    <w:rsid w:val="003A2DD3"/>
    <w:rsid w:val="003A3825"/>
    <w:rsid w:val="003A4C27"/>
    <w:rsid w:val="003A51E0"/>
    <w:rsid w:val="003A544D"/>
    <w:rsid w:val="003B02EC"/>
    <w:rsid w:val="003B053A"/>
    <w:rsid w:val="003B076B"/>
    <w:rsid w:val="003B102A"/>
    <w:rsid w:val="003B128B"/>
    <w:rsid w:val="003B1889"/>
    <w:rsid w:val="003B41F1"/>
    <w:rsid w:val="003B48BC"/>
    <w:rsid w:val="003B4D7F"/>
    <w:rsid w:val="003B51D7"/>
    <w:rsid w:val="003B5927"/>
    <w:rsid w:val="003B5CC3"/>
    <w:rsid w:val="003B6052"/>
    <w:rsid w:val="003B7D5F"/>
    <w:rsid w:val="003C14AB"/>
    <w:rsid w:val="003C2076"/>
    <w:rsid w:val="003C2133"/>
    <w:rsid w:val="003C4B81"/>
    <w:rsid w:val="003C4E91"/>
    <w:rsid w:val="003C5D07"/>
    <w:rsid w:val="003C5D45"/>
    <w:rsid w:val="003C6B11"/>
    <w:rsid w:val="003C7221"/>
    <w:rsid w:val="003D1E37"/>
    <w:rsid w:val="003D2DCE"/>
    <w:rsid w:val="003D3301"/>
    <w:rsid w:val="003D3AB5"/>
    <w:rsid w:val="003D4AE8"/>
    <w:rsid w:val="003D5E0B"/>
    <w:rsid w:val="003D7B92"/>
    <w:rsid w:val="003E037D"/>
    <w:rsid w:val="003E105E"/>
    <w:rsid w:val="003E155B"/>
    <w:rsid w:val="003E1BF0"/>
    <w:rsid w:val="003E1D76"/>
    <w:rsid w:val="003E1DBA"/>
    <w:rsid w:val="003E24F3"/>
    <w:rsid w:val="003E3B82"/>
    <w:rsid w:val="003E3DEC"/>
    <w:rsid w:val="003E44C9"/>
    <w:rsid w:val="003E50FC"/>
    <w:rsid w:val="003E562F"/>
    <w:rsid w:val="003E65C9"/>
    <w:rsid w:val="003E6B79"/>
    <w:rsid w:val="003E6D73"/>
    <w:rsid w:val="003E754B"/>
    <w:rsid w:val="003E796E"/>
    <w:rsid w:val="003E7E07"/>
    <w:rsid w:val="003F0225"/>
    <w:rsid w:val="003F0FE0"/>
    <w:rsid w:val="003F1324"/>
    <w:rsid w:val="003F25ED"/>
    <w:rsid w:val="003F2F61"/>
    <w:rsid w:val="003F3A3F"/>
    <w:rsid w:val="003F41E9"/>
    <w:rsid w:val="003F7939"/>
    <w:rsid w:val="004005BF"/>
    <w:rsid w:val="00402420"/>
    <w:rsid w:val="00402966"/>
    <w:rsid w:val="004032FB"/>
    <w:rsid w:val="00404519"/>
    <w:rsid w:val="00405142"/>
    <w:rsid w:val="00405316"/>
    <w:rsid w:val="00405417"/>
    <w:rsid w:val="004058C0"/>
    <w:rsid w:val="004062D4"/>
    <w:rsid w:val="00406A66"/>
    <w:rsid w:val="00407342"/>
    <w:rsid w:val="0041206B"/>
    <w:rsid w:val="00413234"/>
    <w:rsid w:val="00413488"/>
    <w:rsid w:val="004135DD"/>
    <w:rsid w:val="004141CC"/>
    <w:rsid w:val="00414C97"/>
    <w:rsid w:val="00414CAF"/>
    <w:rsid w:val="00414CFC"/>
    <w:rsid w:val="00414D8B"/>
    <w:rsid w:val="0041632B"/>
    <w:rsid w:val="00416492"/>
    <w:rsid w:val="004202CF"/>
    <w:rsid w:val="00420C95"/>
    <w:rsid w:val="00420EC9"/>
    <w:rsid w:val="00422109"/>
    <w:rsid w:val="004225DE"/>
    <w:rsid w:val="00422817"/>
    <w:rsid w:val="00424209"/>
    <w:rsid w:val="00424E3A"/>
    <w:rsid w:val="0042511A"/>
    <w:rsid w:val="0042606F"/>
    <w:rsid w:val="0042771F"/>
    <w:rsid w:val="00427FD8"/>
    <w:rsid w:val="00431E24"/>
    <w:rsid w:val="00431F56"/>
    <w:rsid w:val="004329D8"/>
    <w:rsid w:val="00432C0C"/>
    <w:rsid w:val="004340A3"/>
    <w:rsid w:val="004342C8"/>
    <w:rsid w:val="0043440E"/>
    <w:rsid w:val="00434990"/>
    <w:rsid w:val="00434A41"/>
    <w:rsid w:val="0043561E"/>
    <w:rsid w:val="0043577F"/>
    <w:rsid w:val="004360E4"/>
    <w:rsid w:val="00436193"/>
    <w:rsid w:val="0044122E"/>
    <w:rsid w:val="004418B1"/>
    <w:rsid w:val="00442ED0"/>
    <w:rsid w:val="00444364"/>
    <w:rsid w:val="00444821"/>
    <w:rsid w:val="004458E5"/>
    <w:rsid w:val="00446875"/>
    <w:rsid w:val="00447E12"/>
    <w:rsid w:val="00451492"/>
    <w:rsid w:val="0045273E"/>
    <w:rsid w:val="004541A6"/>
    <w:rsid w:val="00455B8F"/>
    <w:rsid w:val="0045617D"/>
    <w:rsid w:val="00456206"/>
    <w:rsid w:val="004603F0"/>
    <w:rsid w:val="00462FA5"/>
    <w:rsid w:val="00463B13"/>
    <w:rsid w:val="00464782"/>
    <w:rsid w:val="00464EB4"/>
    <w:rsid w:val="00465B9A"/>
    <w:rsid w:val="0047206D"/>
    <w:rsid w:val="0047316E"/>
    <w:rsid w:val="00473571"/>
    <w:rsid w:val="00474B71"/>
    <w:rsid w:val="0047654D"/>
    <w:rsid w:val="00476FE4"/>
    <w:rsid w:val="00477368"/>
    <w:rsid w:val="00480639"/>
    <w:rsid w:val="00480A91"/>
    <w:rsid w:val="00480CD6"/>
    <w:rsid w:val="00482AF2"/>
    <w:rsid w:val="00484796"/>
    <w:rsid w:val="00484C26"/>
    <w:rsid w:val="004855F3"/>
    <w:rsid w:val="004866AC"/>
    <w:rsid w:val="00487802"/>
    <w:rsid w:val="004909E9"/>
    <w:rsid w:val="0049107B"/>
    <w:rsid w:val="00491278"/>
    <w:rsid w:val="00493B55"/>
    <w:rsid w:val="00494655"/>
    <w:rsid w:val="004971F5"/>
    <w:rsid w:val="00497316"/>
    <w:rsid w:val="00497702"/>
    <w:rsid w:val="00497E1D"/>
    <w:rsid w:val="004A1566"/>
    <w:rsid w:val="004A2823"/>
    <w:rsid w:val="004A36B5"/>
    <w:rsid w:val="004A3A99"/>
    <w:rsid w:val="004A3E65"/>
    <w:rsid w:val="004A571D"/>
    <w:rsid w:val="004A6EA4"/>
    <w:rsid w:val="004B14F6"/>
    <w:rsid w:val="004B3C41"/>
    <w:rsid w:val="004B3CB7"/>
    <w:rsid w:val="004B3D6B"/>
    <w:rsid w:val="004B4E30"/>
    <w:rsid w:val="004B4E77"/>
    <w:rsid w:val="004B6042"/>
    <w:rsid w:val="004B6917"/>
    <w:rsid w:val="004B75E5"/>
    <w:rsid w:val="004B7752"/>
    <w:rsid w:val="004B77DD"/>
    <w:rsid w:val="004C026F"/>
    <w:rsid w:val="004C0B3C"/>
    <w:rsid w:val="004C0F2B"/>
    <w:rsid w:val="004C0F75"/>
    <w:rsid w:val="004C215C"/>
    <w:rsid w:val="004C27FC"/>
    <w:rsid w:val="004C3216"/>
    <w:rsid w:val="004C3CEE"/>
    <w:rsid w:val="004C463A"/>
    <w:rsid w:val="004C57D1"/>
    <w:rsid w:val="004C6AEF"/>
    <w:rsid w:val="004C6F7E"/>
    <w:rsid w:val="004C7F99"/>
    <w:rsid w:val="004D11BC"/>
    <w:rsid w:val="004D28F5"/>
    <w:rsid w:val="004D2EB0"/>
    <w:rsid w:val="004D3585"/>
    <w:rsid w:val="004D398C"/>
    <w:rsid w:val="004D3C83"/>
    <w:rsid w:val="004E07F3"/>
    <w:rsid w:val="004E1E69"/>
    <w:rsid w:val="004E48BD"/>
    <w:rsid w:val="004E5C31"/>
    <w:rsid w:val="004E66FA"/>
    <w:rsid w:val="004E6766"/>
    <w:rsid w:val="004E6AAB"/>
    <w:rsid w:val="004E7106"/>
    <w:rsid w:val="004E7442"/>
    <w:rsid w:val="004E79FA"/>
    <w:rsid w:val="004F1BDB"/>
    <w:rsid w:val="004F22E1"/>
    <w:rsid w:val="004F3093"/>
    <w:rsid w:val="004F32A6"/>
    <w:rsid w:val="004F3EA7"/>
    <w:rsid w:val="004F427A"/>
    <w:rsid w:val="004F4D63"/>
    <w:rsid w:val="004F5809"/>
    <w:rsid w:val="004F6126"/>
    <w:rsid w:val="004F698E"/>
    <w:rsid w:val="004F6C98"/>
    <w:rsid w:val="004F6D23"/>
    <w:rsid w:val="004F740D"/>
    <w:rsid w:val="004F7907"/>
    <w:rsid w:val="004F7A0B"/>
    <w:rsid w:val="004F7A7D"/>
    <w:rsid w:val="004F7AE2"/>
    <w:rsid w:val="00500D6A"/>
    <w:rsid w:val="005012CD"/>
    <w:rsid w:val="00503635"/>
    <w:rsid w:val="005059FF"/>
    <w:rsid w:val="00510236"/>
    <w:rsid w:val="005107AB"/>
    <w:rsid w:val="00510EF2"/>
    <w:rsid w:val="0051244E"/>
    <w:rsid w:val="00513B87"/>
    <w:rsid w:val="0051401D"/>
    <w:rsid w:val="00514563"/>
    <w:rsid w:val="00514858"/>
    <w:rsid w:val="005160BA"/>
    <w:rsid w:val="00516401"/>
    <w:rsid w:val="00516511"/>
    <w:rsid w:val="005167F2"/>
    <w:rsid w:val="005169D0"/>
    <w:rsid w:val="005172AE"/>
    <w:rsid w:val="00517CB1"/>
    <w:rsid w:val="00517CBF"/>
    <w:rsid w:val="00517F0C"/>
    <w:rsid w:val="005204A0"/>
    <w:rsid w:val="00520883"/>
    <w:rsid w:val="00520F1C"/>
    <w:rsid w:val="005210C4"/>
    <w:rsid w:val="00521252"/>
    <w:rsid w:val="00521814"/>
    <w:rsid w:val="00521BC2"/>
    <w:rsid w:val="00522557"/>
    <w:rsid w:val="0052333C"/>
    <w:rsid w:val="00523973"/>
    <w:rsid w:val="00525153"/>
    <w:rsid w:val="00526029"/>
    <w:rsid w:val="00526FD5"/>
    <w:rsid w:val="005271EE"/>
    <w:rsid w:val="00527F9E"/>
    <w:rsid w:val="00530482"/>
    <w:rsid w:val="00530939"/>
    <w:rsid w:val="00531B71"/>
    <w:rsid w:val="00532448"/>
    <w:rsid w:val="0053287D"/>
    <w:rsid w:val="005337DD"/>
    <w:rsid w:val="00533984"/>
    <w:rsid w:val="00533B19"/>
    <w:rsid w:val="0053708A"/>
    <w:rsid w:val="005378A9"/>
    <w:rsid w:val="00540B21"/>
    <w:rsid w:val="00540B47"/>
    <w:rsid w:val="0054165D"/>
    <w:rsid w:val="00541C61"/>
    <w:rsid w:val="00542AE6"/>
    <w:rsid w:val="005466B9"/>
    <w:rsid w:val="00546841"/>
    <w:rsid w:val="005468F2"/>
    <w:rsid w:val="00546D3A"/>
    <w:rsid w:val="00547023"/>
    <w:rsid w:val="00547A8C"/>
    <w:rsid w:val="0055052D"/>
    <w:rsid w:val="005508E1"/>
    <w:rsid w:val="005518C4"/>
    <w:rsid w:val="00551E87"/>
    <w:rsid w:val="0055206E"/>
    <w:rsid w:val="0055285C"/>
    <w:rsid w:val="00553940"/>
    <w:rsid w:val="00553A3B"/>
    <w:rsid w:val="00555470"/>
    <w:rsid w:val="005568E6"/>
    <w:rsid w:val="005628E5"/>
    <w:rsid w:val="00564C88"/>
    <w:rsid w:val="0056584F"/>
    <w:rsid w:val="005677D5"/>
    <w:rsid w:val="00570A17"/>
    <w:rsid w:val="005741D6"/>
    <w:rsid w:val="005765EB"/>
    <w:rsid w:val="00576612"/>
    <w:rsid w:val="00576B74"/>
    <w:rsid w:val="0057727E"/>
    <w:rsid w:val="00577F78"/>
    <w:rsid w:val="00580660"/>
    <w:rsid w:val="00580842"/>
    <w:rsid w:val="00580F92"/>
    <w:rsid w:val="00581368"/>
    <w:rsid w:val="00581413"/>
    <w:rsid w:val="005830F8"/>
    <w:rsid w:val="00584485"/>
    <w:rsid w:val="00585FCA"/>
    <w:rsid w:val="00586520"/>
    <w:rsid w:val="005869F3"/>
    <w:rsid w:val="00586B2D"/>
    <w:rsid w:val="0058714A"/>
    <w:rsid w:val="00587609"/>
    <w:rsid w:val="00587C09"/>
    <w:rsid w:val="00587D0D"/>
    <w:rsid w:val="00592FF8"/>
    <w:rsid w:val="00593A02"/>
    <w:rsid w:val="005942F0"/>
    <w:rsid w:val="00596B3E"/>
    <w:rsid w:val="00596E3C"/>
    <w:rsid w:val="00596F74"/>
    <w:rsid w:val="005A0ECD"/>
    <w:rsid w:val="005A166A"/>
    <w:rsid w:val="005A1AF4"/>
    <w:rsid w:val="005A26C6"/>
    <w:rsid w:val="005A4000"/>
    <w:rsid w:val="005A44BD"/>
    <w:rsid w:val="005A4801"/>
    <w:rsid w:val="005A5E0B"/>
    <w:rsid w:val="005A73CA"/>
    <w:rsid w:val="005A7974"/>
    <w:rsid w:val="005A7AA4"/>
    <w:rsid w:val="005B015A"/>
    <w:rsid w:val="005B03AF"/>
    <w:rsid w:val="005B286D"/>
    <w:rsid w:val="005B3FBB"/>
    <w:rsid w:val="005B4796"/>
    <w:rsid w:val="005B519C"/>
    <w:rsid w:val="005B58D0"/>
    <w:rsid w:val="005B6C7C"/>
    <w:rsid w:val="005B7058"/>
    <w:rsid w:val="005C0231"/>
    <w:rsid w:val="005C233B"/>
    <w:rsid w:val="005C35EF"/>
    <w:rsid w:val="005C4932"/>
    <w:rsid w:val="005C5AA7"/>
    <w:rsid w:val="005C6F4E"/>
    <w:rsid w:val="005C74E6"/>
    <w:rsid w:val="005C7AD3"/>
    <w:rsid w:val="005C7E87"/>
    <w:rsid w:val="005D293D"/>
    <w:rsid w:val="005D30C3"/>
    <w:rsid w:val="005D468D"/>
    <w:rsid w:val="005D46C0"/>
    <w:rsid w:val="005D56D6"/>
    <w:rsid w:val="005D60C6"/>
    <w:rsid w:val="005D6C0F"/>
    <w:rsid w:val="005E05EA"/>
    <w:rsid w:val="005E096B"/>
    <w:rsid w:val="005E0F30"/>
    <w:rsid w:val="005E1132"/>
    <w:rsid w:val="005E1B4E"/>
    <w:rsid w:val="005E235D"/>
    <w:rsid w:val="005E2946"/>
    <w:rsid w:val="005E2974"/>
    <w:rsid w:val="005E428B"/>
    <w:rsid w:val="005E4668"/>
    <w:rsid w:val="005E49C1"/>
    <w:rsid w:val="005E6013"/>
    <w:rsid w:val="005E7E42"/>
    <w:rsid w:val="005E7E69"/>
    <w:rsid w:val="005F1179"/>
    <w:rsid w:val="005F1704"/>
    <w:rsid w:val="005F261F"/>
    <w:rsid w:val="005F3569"/>
    <w:rsid w:val="005F39DE"/>
    <w:rsid w:val="005F423E"/>
    <w:rsid w:val="005F47C4"/>
    <w:rsid w:val="005F63CE"/>
    <w:rsid w:val="005F7E66"/>
    <w:rsid w:val="00600CE6"/>
    <w:rsid w:val="006012D8"/>
    <w:rsid w:val="00601424"/>
    <w:rsid w:val="00601542"/>
    <w:rsid w:val="006026AA"/>
    <w:rsid w:val="00602BBC"/>
    <w:rsid w:val="006032B8"/>
    <w:rsid w:val="006036BF"/>
    <w:rsid w:val="006040EB"/>
    <w:rsid w:val="00605C00"/>
    <w:rsid w:val="00606FA3"/>
    <w:rsid w:val="00607D12"/>
    <w:rsid w:val="00610479"/>
    <w:rsid w:val="00611D3D"/>
    <w:rsid w:val="00612AB9"/>
    <w:rsid w:val="00613004"/>
    <w:rsid w:val="006132B6"/>
    <w:rsid w:val="00615525"/>
    <w:rsid w:val="00615657"/>
    <w:rsid w:val="00616F6A"/>
    <w:rsid w:val="00620DA5"/>
    <w:rsid w:val="006229AB"/>
    <w:rsid w:val="00623008"/>
    <w:rsid w:val="00624322"/>
    <w:rsid w:val="006245A6"/>
    <w:rsid w:val="0062491F"/>
    <w:rsid w:val="00625F8C"/>
    <w:rsid w:val="00627F89"/>
    <w:rsid w:val="00627F90"/>
    <w:rsid w:val="00630D41"/>
    <w:rsid w:val="00633180"/>
    <w:rsid w:val="0063386B"/>
    <w:rsid w:val="00634ABE"/>
    <w:rsid w:val="00634E94"/>
    <w:rsid w:val="006356BF"/>
    <w:rsid w:val="00636971"/>
    <w:rsid w:val="00637F5E"/>
    <w:rsid w:val="006418AF"/>
    <w:rsid w:val="00641B9C"/>
    <w:rsid w:val="00643273"/>
    <w:rsid w:val="006434F7"/>
    <w:rsid w:val="0064392E"/>
    <w:rsid w:val="00644105"/>
    <w:rsid w:val="006451B8"/>
    <w:rsid w:val="00645CA8"/>
    <w:rsid w:val="00645CEB"/>
    <w:rsid w:val="00646A5C"/>
    <w:rsid w:val="00646CC6"/>
    <w:rsid w:val="00647AE3"/>
    <w:rsid w:val="00651BAB"/>
    <w:rsid w:val="00653915"/>
    <w:rsid w:val="00654530"/>
    <w:rsid w:val="00655F74"/>
    <w:rsid w:val="006560BE"/>
    <w:rsid w:val="006562A8"/>
    <w:rsid w:val="00656FBD"/>
    <w:rsid w:val="0065763F"/>
    <w:rsid w:val="00661AC8"/>
    <w:rsid w:val="0066414D"/>
    <w:rsid w:val="006670BF"/>
    <w:rsid w:val="00667342"/>
    <w:rsid w:val="0066737E"/>
    <w:rsid w:val="00667799"/>
    <w:rsid w:val="00670148"/>
    <w:rsid w:val="006704C1"/>
    <w:rsid w:val="006709C3"/>
    <w:rsid w:val="00672045"/>
    <w:rsid w:val="006730CF"/>
    <w:rsid w:val="00673644"/>
    <w:rsid w:val="00674392"/>
    <w:rsid w:val="00674C34"/>
    <w:rsid w:val="0067514D"/>
    <w:rsid w:val="00675E59"/>
    <w:rsid w:val="0067644B"/>
    <w:rsid w:val="00676BB7"/>
    <w:rsid w:val="0067737D"/>
    <w:rsid w:val="0068114A"/>
    <w:rsid w:val="00685105"/>
    <w:rsid w:val="006851D5"/>
    <w:rsid w:val="00686D39"/>
    <w:rsid w:val="0069100B"/>
    <w:rsid w:val="006915ED"/>
    <w:rsid w:val="00691DFD"/>
    <w:rsid w:val="006921B8"/>
    <w:rsid w:val="00692506"/>
    <w:rsid w:val="006925C8"/>
    <w:rsid w:val="0069556A"/>
    <w:rsid w:val="006955B1"/>
    <w:rsid w:val="00696EF1"/>
    <w:rsid w:val="00697426"/>
    <w:rsid w:val="006A09C7"/>
    <w:rsid w:val="006A10E0"/>
    <w:rsid w:val="006A17E4"/>
    <w:rsid w:val="006A2C2A"/>
    <w:rsid w:val="006A442D"/>
    <w:rsid w:val="006A46B6"/>
    <w:rsid w:val="006A4862"/>
    <w:rsid w:val="006A4AC4"/>
    <w:rsid w:val="006A55FD"/>
    <w:rsid w:val="006A6B66"/>
    <w:rsid w:val="006A6D46"/>
    <w:rsid w:val="006B03BD"/>
    <w:rsid w:val="006B1978"/>
    <w:rsid w:val="006B2AA7"/>
    <w:rsid w:val="006B2F5E"/>
    <w:rsid w:val="006B4CC0"/>
    <w:rsid w:val="006B5328"/>
    <w:rsid w:val="006B5386"/>
    <w:rsid w:val="006B6695"/>
    <w:rsid w:val="006B7BA6"/>
    <w:rsid w:val="006B7E45"/>
    <w:rsid w:val="006C2496"/>
    <w:rsid w:val="006C4333"/>
    <w:rsid w:val="006C6ED6"/>
    <w:rsid w:val="006C79B9"/>
    <w:rsid w:val="006D1870"/>
    <w:rsid w:val="006D1D49"/>
    <w:rsid w:val="006D302B"/>
    <w:rsid w:val="006D33E3"/>
    <w:rsid w:val="006D40A5"/>
    <w:rsid w:val="006D467F"/>
    <w:rsid w:val="006D4E19"/>
    <w:rsid w:val="006D545A"/>
    <w:rsid w:val="006D5EE6"/>
    <w:rsid w:val="006D6189"/>
    <w:rsid w:val="006D6D75"/>
    <w:rsid w:val="006E0508"/>
    <w:rsid w:val="006E05AC"/>
    <w:rsid w:val="006E0B80"/>
    <w:rsid w:val="006E0F49"/>
    <w:rsid w:val="006E10F8"/>
    <w:rsid w:val="006E2097"/>
    <w:rsid w:val="006E2409"/>
    <w:rsid w:val="006E36D6"/>
    <w:rsid w:val="006E3AB5"/>
    <w:rsid w:val="006E4DB3"/>
    <w:rsid w:val="006E52A7"/>
    <w:rsid w:val="006F08D7"/>
    <w:rsid w:val="006F2E13"/>
    <w:rsid w:val="006F4379"/>
    <w:rsid w:val="006F5B22"/>
    <w:rsid w:val="006F5F0D"/>
    <w:rsid w:val="006F68D2"/>
    <w:rsid w:val="006F6B6A"/>
    <w:rsid w:val="006F7A21"/>
    <w:rsid w:val="00700989"/>
    <w:rsid w:val="00701815"/>
    <w:rsid w:val="007021D3"/>
    <w:rsid w:val="00702A51"/>
    <w:rsid w:val="00702DB1"/>
    <w:rsid w:val="00703D60"/>
    <w:rsid w:val="00704195"/>
    <w:rsid w:val="007041FC"/>
    <w:rsid w:val="00706470"/>
    <w:rsid w:val="00707AF5"/>
    <w:rsid w:val="00707E77"/>
    <w:rsid w:val="00710133"/>
    <w:rsid w:val="00711497"/>
    <w:rsid w:val="00711F3A"/>
    <w:rsid w:val="00712ED3"/>
    <w:rsid w:val="007134CF"/>
    <w:rsid w:val="00717885"/>
    <w:rsid w:val="00721C49"/>
    <w:rsid w:val="007236C9"/>
    <w:rsid w:val="007238F8"/>
    <w:rsid w:val="00724E52"/>
    <w:rsid w:val="00727CE3"/>
    <w:rsid w:val="007370FF"/>
    <w:rsid w:val="00737A35"/>
    <w:rsid w:val="007406C8"/>
    <w:rsid w:val="00742DB1"/>
    <w:rsid w:val="00743228"/>
    <w:rsid w:val="00744406"/>
    <w:rsid w:val="00744E86"/>
    <w:rsid w:val="00747087"/>
    <w:rsid w:val="00751A40"/>
    <w:rsid w:val="00751EC6"/>
    <w:rsid w:val="007531D0"/>
    <w:rsid w:val="00757DE2"/>
    <w:rsid w:val="00763A90"/>
    <w:rsid w:val="007642CD"/>
    <w:rsid w:val="007656C5"/>
    <w:rsid w:val="007658A8"/>
    <w:rsid w:val="00765FAB"/>
    <w:rsid w:val="00767059"/>
    <w:rsid w:val="007702EC"/>
    <w:rsid w:val="0077207F"/>
    <w:rsid w:val="00772263"/>
    <w:rsid w:val="0077389A"/>
    <w:rsid w:val="00774067"/>
    <w:rsid w:val="007757FD"/>
    <w:rsid w:val="00775D40"/>
    <w:rsid w:val="00775F5F"/>
    <w:rsid w:val="0077654A"/>
    <w:rsid w:val="0077733C"/>
    <w:rsid w:val="007802F3"/>
    <w:rsid w:val="00780DEB"/>
    <w:rsid w:val="007815F2"/>
    <w:rsid w:val="00782795"/>
    <w:rsid w:val="00782EFC"/>
    <w:rsid w:val="007845EF"/>
    <w:rsid w:val="00784659"/>
    <w:rsid w:val="00785681"/>
    <w:rsid w:val="007859B9"/>
    <w:rsid w:val="00785D00"/>
    <w:rsid w:val="0078694A"/>
    <w:rsid w:val="007877BA"/>
    <w:rsid w:val="00792F3A"/>
    <w:rsid w:val="00793291"/>
    <w:rsid w:val="00793EF6"/>
    <w:rsid w:val="007945E7"/>
    <w:rsid w:val="007946DD"/>
    <w:rsid w:val="00796301"/>
    <w:rsid w:val="00796C09"/>
    <w:rsid w:val="00796CEC"/>
    <w:rsid w:val="0079780B"/>
    <w:rsid w:val="007A051E"/>
    <w:rsid w:val="007A0708"/>
    <w:rsid w:val="007A086D"/>
    <w:rsid w:val="007A0CED"/>
    <w:rsid w:val="007A1479"/>
    <w:rsid w:val="007A1960"/>
    <w:rsid w:val="007A1A30"/>
    <w:rsid w:val="007A2AE9"/>
    <w:rsid w:val="007A3006"/>
    <w:rsid w:val="007A305C"/>
    <w:rsid w:val="007A35B8"/>
    <w:rsid w:val="007A40F7"/>
    <w:rsid w:val="007A4B54"/>
    <w:rsid w:val="007A7D32"/>
    <w:rsid w:val="007B0187"/>
    <w:rsid w:val="007B1962"/>
    <w:rsid w:val="007B1D37"/>
    <w:rsid w:val="007B351F"/>
    <w:rsid w:val="007B360D"/>
    <w:rsid w:val="007B567D"/>
    <w:rsid w:val="007B5C7B"/>
    <w:rsid w:val="007B69D1"/>
    <w:rsid w:val="007C0038"/>
    <w:rsid w:val="007C009F"/>
    <w:rsid w:val="007C0FE6"/>
    <w:rsid w:val="007C13F8"/>
    <w:rsid w:val="007C40E0"/>
    <w:rsid w:val="007C447B"/>
    <w:rsid w:val="007C57F2"/>
    <w:rsid w:val="007C5AA3"/>
    <w:rsid w:val="007C5CC1"/>
    <w:rsid w:val="007C6E1C"/>
    <w:rsid w:val="007C6F8C"/>
    <w:rsid w:val="007D0F13"/>
    <w:rsid w:val="007D1AAF"/>
    <w:rsid w:val="007D6DF2"/>
    <w:rsid w:val="007D7158"/>
    <w:rsid w:val="007D73B0"/>
    <w:rsid w:val="007D7A74"/>
    <w:rsid w:val="007D7DC4"/>
    <w:rsid w:val="007E0DF7"/>
    <w:rsid w:val="007E122F"/>
    <w:rsid w:val="007E2F91"/>
    <w:rsid w:val="007E4FBB"/>
    <w:rsid w:val="007E5A07"/>
    <w:rsid w:val="007E6785"/>
    <w:rsid w:val="007F3433"/>
    <w:rsid w:val="007F3BD2"/>
    <w:rsid w:val="007F58C8"/>
    <w:rsid w:val="007F5BDC"/>
    <w:rsid w:val="007F7693"/>
    <w:rsid w:val="00800011"/>
    <w:rsid w:val="0080058D"/>
    <w:rsid w:val="0080190D"/>
    <w:rsid w:val="00802AD8"/>
    <w:rsid w:val="0080305B"/>
    <w:rsid w:val="00803C9A"/>
    <w:rsid w:val="00803D14"/>
    <w:rsid w:val="008044ED"/>
    <w:rsid w:val="00805F42"/>
    <w:rsid w:val="008065A1"/>
    <w:rsid w:val="008072B6"/>
    <w:rsid w:val="00807C36"/>
    <w:rsid w:val="00811890"/>
    <w:rsid w:val="008129D2"/>
    <w:rsid w:val="0081433D"/>
    <w:rsid w:val="00814360"/>
    <w:rsid w:val="008148AE"/>
    <w:rsid w:val="00814AD1"/>
    <w:rsid w:val="008165EC"/>
    <w:rsid w:val="0081778D"/>
    <w:rsid w:val="0082040E"/>
    <w:rsid w:val="0082077A"/>
    <w:rsid w:val="00821724"/>
    <w:rsid w:val="00821EFD"/>
    <w:rsid w:val="00822081"/>
    <w:rsid w:val="008220F7"/>
    <w:rsid w:val="00823185"/>
    <w:rsid w:val="008231D4"/>
    <w:rsid w:val="00823231"/>
    <w:rsid w:val="008242A4"/>
    <w:rsid w:val="00824A14"/>
    <w:rsid w:val="0082655B"/>
    <w:rsid w:val="0083018D"/>
    <w:rsid w:val="00830569"/>
    <w:rsid w:val="00830D7C"/>
    <w:rsid w:val="00831177"/>
    <w:rsid w:val="00831410"/>
    <w:rsid w:val="00832F13"/>
    <w:rsid w:val="00833084"/>
    <w:rsid w:val="008334B5"/>
    <w:rsid w:val="00833720"/>
    <w:rsid w:val="00833E33"/>
    <w:rsid w:val="00834212"/>
    <w:rsid w:val="00834303"/>
    <w:rsid w:val="008347AC"/>
    <w:rsid w:val="008353BD"/>
    <w:rsid w:val="008358AE"/>
    <w:rsid w:val="00837196"/>
    <w:rsid w:val="00837F62"/>
    <w:rsid w:val="00840410"/>
    <w:rsid w:val="00841AC6"/>
    <w:rsid w:val="008429D1"/>
    <w:rsid w:val="00842BBB"/>
    <w:rsid w:val="008432C6"/>
    <w:rsid w:val="00843D05"/>
    <w:rsid w:val="00844264"/>
    <w:rsid w:val="00845495"/>
    <w:rsid w:val="0084575C"/>
    <w:rsid w:val="00845C14"/>
    <w:rsid w:val="00846B32"/>
    <w:rsid w:val="00846EEC"/>
    <w:rsid w:val="00847053"/>
    <w:rsid w:val="00850130"/>
    <w:rsid w:val="0085058B"/>
    <w:rsid w:val="00851F18"/>
    <w:rsid w:val="00852B27"/>
    <w:rsid w:val="008548BF"/>
    <w:rsid w:val="00856FF4"/>
    <w:rsid w:val="008609EA"/>
    <w:rsid w:val="00860E5C"/>
    <w:rsid w:val="00861B36"/>
    <w:rsid w:val="008642C3"/>
    <w:rsid w:val="008642E3"/>
    <w:rsid w:val="008647F3"/>
    <w:rsid w:val="008652E0"/>
    <w:rsid w:val="00867067"/>
    <w:rsid w:val="00870D3C"/>
    <w:rsid w:val="008730E5"/>
    <w:rsid w:val="00873D62"/>
    <w:rsid w:val="00874548"/>
    <w:rsid w:val="00874BB0"/>
    <w:rsid w:val="00874CA4"/>
    <w:rsid w:val="00874FD2"/>
    <w:rsid w:val="00877259"/>
    <w:rsid w:val="00877998"/>
    <w:rsid w:val="008827E9"/>
    <w:rsid w:val="008853DA"/>
    <w:rsid w:val="00885D50"/>
    <w:rsid w:val="00885D93"/>
    <w:rsid w:val="0088605E"/>
    <w:rsid w:val="008866E9"/>
    <w:rsid w:val="00890C2F"/>
    <w:rsid w:val="00891899"/>
    <w:rsid w:val="008920F3"/>
    <w:rsid w:val="00892948"/>
    <w:rsid w:val="00892984"/>
    <w:rsid w:val="00893E14"/>
    <w:rsid w:val="00895A5C"/>
    <w:rsid w:val="00896AEB"/>
    <w:rsid w:val="00896FF0"/>
    <w:rsid w:val="0089700C"/>
    <w:rsid w:val="00897A82"/>
    <w:rsid w:val="008A0375"/>
    <w:rsid w:val="008A0559"/>
    <w:rsid w:val="008A2BB5"/>
    <w:rsid w:val="008A2CAB"/>
    <w:rsid w:val="008A36A2"/>
    <w:rsid w:val="008A411F"/>
    <w:rsid w:val="008A497B"/>
    <w:rsid w:val="008A6E29"/>
    <w:rsid w:val="008B20FD"/>
    <w:rsid w:val="008B43FA"/>
    <w:rsid w:val="008B50E9"/>
    <w:rsid w:val="008B5C97"/>
    <w:rsid w:val="008B5F80"/>
    <w:rsid w:val="008B77D7"/>
    <w:rsid w:val="008C0A34"/>
    <w:rsid w:val="008C2C83"/>
    <w:rsid w:val="008C3B8C"/>
    <w:rsid w:val="008C61CD"/>
    <w:rsid w:val="008C706B"/>
    <w:rsid w:val="008C7D65"/>
    <w:rsid w:val="008D15AB"/>
    <w:rsid w:val="008D16E3"/>
    <w:rsid w:val="008D212B"/>
    <w:rsid w:val="008D2408"/>
    <w:rsid w:val="008D461D"/>
    <w:rsid w:val="008D4A5A"/>
    <w:rsid w:val="008D529B"/>
    <w:rsid w:val="008D54C3"/>
    <w:rsid w:val="008D57C3"/>
    <w:rsid w:val="008D5EE2"/>
    <w:rsid w:val="008D6802"/>
    <w:rsid w:val="008E0524"/>
    <w:rsid w:val="008E0933"/>
    <w:rsid w:val="008E1B11"/>
    <w:rsid w:val="008E1E2C"/>
    <w:rsid w:val="008E3129"/>
    <w:rsid w:val="008E596A"/>
    <w:rsid w:val="008E6B9B"/>
    <w:rsid w:val="008E70C2"/>
    <w:rsid w:val="008F1F59"/>
    <w:rsid w:val="008F1F83"/>
    <w:rsid w:val="008F2AEE"/>
    <w:rsid w:val="008F3627"/>
    <w:rsid w:val="008F4AA5"/>
    <w:rsid w:val="008F4F9D"/>
    <w:rsid w:val="008F512B"/>
    <w:rsid w:val="0090278D"/>
    <w:rsid w:val="009036CA"/>
    <w:rsid w:val="00903F41"/>
    <w:rsid w:val="00903F9D"/>
    <w:rsid w:val="00904612"/>
    <w:rsid w:val="009056B3"/>
    <w:rsid w:val="00905A8E"/>
    <w:rsid w:val="00905C47"/>
    <w:rsid w:val="0090641C"/>
    <w:rsid w:val="0090791D"/>
    <w:rsid w:val="0091030A"/>
    <w:rsid w:val="00910C44"/>
    <w:rsid w:val="00911921"/>
    <w:rsid w:val="00913726"/>
    <w:rsid w:val="00913763"/>
    <w:rsid w:val="00914230"/>
    <w:rsid w:val="00916507"/>
    <w:rsid w:val="009170B2"/>
    <w:rsid w:val="00917D45"/>
    <w:rsid w:val="00920167"/>
    <w:rsid w:val="00920E53"/>
    <w:rsid w:val="0092485C"/>
    <w:rsid w:val="00924B8E"/>
    <w:rsid w:val="00924F2E"/>
    <w:rsid w:val="00926CE4"/>
    <w:rsid w:val="00927F8B"/>
    <w:rsid w:val="00930CAA"/>
    <w:rsid w:val="00930EB2"/>
    <w:rsid w:val="009319BF"/>
    <w:rsid w:val="00933613"/>
    <w:rsid w:val="00934932"/>
    <w:rsid w:val="00934E1B"/>
    <w:rsid w:val="00935DA3"/>
    <w:rsid w:val="0093754C"/>
    <w:rsid w:val="00941F88"/>
    <w:rsid w:val="00942B58"/>
    <w:rsid w:val="009434EA"/>
    <w:rsid w:val="0094380E"/>
    <w:rsid w:val="00944BD2"/>
    <w:rsid w:val="00945CBE"/>
    <w:rsid w:val="009473D9"/>
    <w:rsid w:val="00950046"/>
    <w:rsid w:val="009513BA"/>
    <w:rsid w:val="0095358C"/>
    <w:rsid w:val="00953CB3"/>
    <w:rsid w:val="009543D6"/>
    <w:rsid w:val="00955A13"/>
    <w:rsid w:val="00956A1D"/>
    <w:rsid w:val="00957849"/>
    <w:rsid w:val="00957C13"/>
    <w:rsid w:val="009603FA"/>
    <w:rsid w:val="00961221"/>
    <w:rsid w:val="00963334"/>
    <w:rsid w:val="00963A51"/>
    <w:rsid w:val="00963D0E"/>
    <w:rsid w:val="00963E4F"/>
    <w:rsid w:val="00964DD2"/>
    <w:rsid w:val="00964E46"/>
    <w:rsid w:val="00971E3B"/>
    <w:rsid w:val="00972A80"/>
    <w:rsid w:val="009737FB"/>
    <w:rsid w:val="0097563F"/>
    <w:rsid w:val="00975C04"/>
    <w:rsid w:val="0097648D"/>
    <w:rsid w:val="009778D4"/>
    <w:rsid w:val="00981018"/>
    <w:rsid w:val="009813FA"/>
    <w:rsid w:val="00982560"/>
    <w:rsid w:val="00983822"/>
    <w:rsid w:val="00984474"/>
    <w:rsid w:val="00984E03"/>
    <w:rsid w:val="00984F69"/>
    <w:rsid w:val="009850AE"/>
    <w:rsid w:val="0098601E"/>
    <w:rsid w:val="00987405"/>
    <w:rsid w:val="0099011B"/>
    <w:rsid w:val="00991693"/>
    <w:rsid w:val="00991D3F"/>
    <w:rsid w:val="00991DF4"/>
    <w:rsid w:val="00993824"/>
    <w:rsid w:val="00995DDA"/>
    <w:rsid w:val="009960CF"/>
    <w:rsid w:val="00996346"/>
    <w:rsid w:val="0099772F"/>
    <w:rsid w:val="009979E4"/>
    <w:rsid w:val="009A00F0"/>
    <w:rsid w:val="009A18CC"/>
    <w:rsid w:val="009A3CDC"/>
    <w:rsid w:val="009A4D9D"/>
    <w:rsid w:val="009A4E7D"/>
    <w:rsid w:val="009A60A5"/>
    <w:rsid w:val="009B01CB"/>
    <w:rsid w:val="009B0E13"/>
    <w:rsid w:val="009B0EC6"/>
    <w:rsid w:val="009B2897"/>
    <w:rsid w:val="009B2EAA"/>
    <w:rsid w:val="009B31A7"/>
    <w:rsid w:val="009B4725"/>
    <w:rsid w:val="009B48F6"/>
    <w:rsid w:val="009B550B"/>
    <w:rsid w:val="009B6488"/>
    <w:rsid w:val="009B6639"/>
    <w:rsid w:val="009B674D"/>
    <w:rsid w:val="009B685D"/>
    <w:rsid w:val="009B6A34"/>
    <w:rsid w:val="009B6DEB"/>
    <w:rsid w:val="009C11E8"/>
    <w:rsid w:val="009C192B"/>
    <w:rsid w:val="009C332B"/>
    <w:rsid w:val="009C4373"/>
    <w:rsid w:val="009C51A4"/>
    <w:rsid w:val="009D0BC4"/>
    <w:rsid w:val="009D22BB"/>
    <w:rsid w:val="009D2644"/>
    <w:rsid w:val="009D2A48"/>
    <w:rsid w:val="009D2BDC"/>
    <w:rsid w:val="009D2DE9"/>
    <w:rsid w:val="009D2E41"/>
    <w:rsid w:val="009D3DBB"/>
    <w:rsid w:val="009D4020"/>
    <w:rsid w:val="009D4E61"/>
    <w:rsid w:val="009D5EEC"/>
    <w:rsid w:val="009D75A4"/>
    <w:rsid w:val="009E003C"/>
    <w:rsid w:val="009E235E"/>
    <w:rsid w:val="009E3F7E"/>
    <w:rsid w:val="009E5B2D"/>
    <w:rsid w:val="009E76DC"/>
    <w:rsid w:val="009E7FA1"/>
    <w:rsid w:val="009F0104"/>
    <w:rsid w:val="009F035B"/>
    <w:rsid w:val="009F054C"/>
    <w:rsid w:val="009F3EB0"/>
    <w:rsid w:val="009F6932"/>
    <w:rsid w:val="009F6F5A"/>
    <w:rsid w:val="009F7F93"/>
    <w:rsid w:val="00A01461"/>
    <w:rsid w:val="00A0167F"/>
    <w:rsid w:val="00A01B20"/>
    <w:rsid w:val="00A01F96"/>
    <w:rsid w:val="00A02EB8"/>
    <w:rsid w:val="00A03B30"/>
    <w:rsid w:val="00A044DF"/>
    <w:rsid w:val="00A04691"/>
    <w:rsid w:val="00A051AC"/>
    <w:rsid w:val="00A0522C"/>
    <w:rsid w:val="00A10A2C"/>
    <w:rsid w:val="00A11ED6"/>
    <w:rsid w:val="00A13298"/>
    <w:rsid w:val="00A1335A"/>
    <w:rsid w:val="00A13B1E"/>
    <w:rsid w:val="00A13DDF"/>
    <w:rsid w:val="00A143CB"/>
    <w:rsid w:val="00A14958"/>
    <w:rsid w:val="00A150E5"/>
    <w:rsid w:val="00A16169"/>
    <w:rsid w:val="00A16D7A"/>
    <w:rsid w:val="00A17B6F"/>
    <w:rsid w:val="00A216AE"/>
    <w:rsid w:val="00A21AFF"/>
    <w:rsid w:val="00A22A92"/>
    <w:rsid w:val="00A22B29"/>
    <w:rsid w:val="00A2388C"/>
    <w:rsid w:val="00A23B01"/>
    <w:rsid w:val="00A23E37"/>
    <w:rsid w:val="00A24277"/>
    <w:rsid w:val="00A24CF5"/>
    <w:rsid w:val="00A27054"/>
    <w:rsid w:val="00A274FF"/>
    <w:rsid w:val="00A31D2A"/>
    <w:rsid w:val="00A32C3B"/>
    <w:rsid w:val="00A349FC"/>
    <w:rsid w:val="00A37734"/>
    <w:rsid w:val="00A41946"/>
    <w:rsid w:val="00A420D6"/>
    <w:rsid w:val="00A42B3F"/>
    <w:rsid w:val="00A44A3B"/>
    <w:rsid w:val="00A44A68"/>
    <w:rsid w:val="00A44B21"/>
    <w:rsid w:val="00A47359"/>
    <w:rsid w:val="00A47EBC"/>
    <w:rsid w:val="00A47ECC"/>
    <w:rsid w:val="00A50158"/>
    <w:rsid w:val="00A51588"/>
    <w:rsid w:val="00A526F8"/>
    <w:rsid w:val="00A544D7"/>
    <w:rsid w:val="00A56D58"/>
    <w:rsid w:val="00A579C8"/>
    <w:rsid w:val="00A603C5"/>
    <w:rsid w:val="00A606FF"/>
    <w:rsid w:val="00A60BA4"/>
    <w:rsid w:val="00A6393A"/>
    <w:rsid w:val="00A654AD"/>
    <w:rsid w:val="00A65C17"/>
    <w:rsid w:val="00A668A8"/>
    <w:rsid w:val="00A678D7"/>
    <w:rsid w:val="00A67F8D"/>
    <w:rsid w:val="00A700A4"/>
    <w:rsid w:val="00A70BAF"/>
    <w:rsid w:val="00A71A9E"/>
    <w:rsid w:val="00A7628F"/>
    <w:rsid w:val="00A76A87"/>
    <w:rsid w:val="00A77809"/>
    <w:rsid w:val="00A82C4D"/>
    <w:rsid w:val="00A84C2D"/>
    <w:rsid w:val="00A90742"/>
    <w:rsid w:val="00A91F6A"/>
    <w:rsid w:val="00A93D6D"/>
    <w:rsid w:val="00A94989"/>
    <w:rsid w:val="00A94CD1"/>
    <w:rsid w:val="00A96725"/>
    <w:rsid w:val="00AA0AD5"/>
    <w:rsid w:val="00AA3B1F"/>
    <w:rsid w:val="00AA3DB3"/>
    <w:rsid w:val="00AA5196"/>
    <w:rsid w:val="00AA55D6"/>
    <w:rsid w:val="00AA5610"/>
    <w:rsid w:val="00AA58ED"/>
    <w:rsid w:val="00AA6F6D"/>
    <w:rsid w:val="00AA77F0"/>
    <w:rsid w:val="00AB025B"/>
    <w:rsid w:val="00AB1E29"/>
    <w:rsid w:val="00AB22E0"/>
    <w:rsid w:val="00AB38CD"/>
    <w:rsid w:val="00AB447C"/>
    <w:rsid w:val="00AB5D48"/>
    <w:rsid w:val="00AB61F3"/>
    <w:rsid w:val="00AB7205"/>
    <w:rsid w:val="00AC04C2"/>
    <w:rsid w:val="00AC24D6"/>
    <w:rsid w:val="00AC3163"/>
    <w:rsid w:val="00AC6C83"/>
    <w:rsid w:val="00AC70FF"/>
    <w:rsid w:val="00AC7362"/>
    <w:rsid w:val="00AD22B9"/>
    <w:rsid w:val="00AD3DB5"/>
    <w:rsid w:val="00AD3F2B"/>
    <w:rsid w:val="00AD45DE"/>
    <w:rsid w:val="00AD51B7"/>
    <w:rsid w:val="00AD6143"/>
    <w:rsid w:val="00AD6200"/>
    <w:rsid w:val="00AE1C11"/>
    <w:rsid w:val="00AE211E"/>
    <w:rsid w:val="00AE2D48"/>
    <w:rsid w:val="00AE374E"/>
    <w:rsid w:val="00AE5751"/>
    <w:rsid w:val="00AE62CF"/>
    <w:rsid w:val="00AE6D8B"/>
    <w:rsid w:val="00AE786F"/>
    <w:rsid w:val="00AE7A03"/>
    <w:rsid w:val="00AF18F8"/>
    <w:rsid w:val="00AF1C4A"/>
    <w:rsid w:val="00AF1C55"/>
    <w:rsid w:val="00AF337B"/>
    <w:rsid w:val="00AF5148"/>
    <w:rsid w:val="00AF5FA6"/>
    <w:rsid w:val="00B00D6D"/>
    <w:rsid w:val="00B012BD"/>
    <w:rsid w:val="00B014D9"/>
    <w:rsid w:val="00B037CE"/>
    <w:rsid w:val="00B046F6"/>
    <w:rsid w:val="00B06256"/>
    <w:rsid w:val="00B06396"/>
    <w:rsid w:val="00B06D91"/>
    <w:rsid w:val="00B0743D"/>
    <w:rsid w:val="00B07E1D"/>
    <w:rsid w:val="00B1132B"/>
    <w:rsid w:val="00B12E51"/>
    <w:rsid w:val="00B13027"/>
    <w:rsid w:val="00B13204"/>
    <w:rsid w:val="00B133A6"/>
    <w:rsid w:val="00B15266"/>
    <w:rsid w:val="00B15DB9"/>
    <w:rsid w:val="00B164B2"/>
    <w:rsid w:val="00B16890"/>
    <w:rsid w:val="00B16AAC"/>
    <w:rsid w:val="00B16D05"/>
    <w:rsid w:val="00B172FB"/>
    <w:rsid w:val="00B1730A"/>
    <w:rsid w:val="00B17ED1"/>
    <w:rsid w:val="00B217ED"/>
    <w:rsid w:val="00B22080"/>
    <w:rsid w:val="00B230CB"/>
    <w:rsid w:val="00B2323C"/>
    <w:rsid w:val="00B23444"/>
    <w:rsid w:val="00B24A81"/>
    <w:rsid w:val="00B25C5D"/>
    <w:rsid w:val="00B25F95"/>
    <w:rsid w:val="00B26B8D"/>
    <w:rsid w:val="00B2779E"/>
    <w:rsid w:val="00B27C49"/>
    <w:rsid w:val="00B31C0E"/>
    <w:rsid w:val="00B326BD"/>
    <w:rsid w:val="00B334E4"/>
    <w:rsid w:val="00B33F7A"/>
    <w:rsid w:val="00B3501F"/>
    <w:rsid w:val="00B358D4"/>
    <w:rsid w:val="00B35A49"/>
    <w:rsid w:val="00B361DA"/>
    <w:rsid w:val="00B36B8D"/>
    <w:rsid w:val="00B4020E"/>
    <w:rsid w:val="00B42270"/>
    <w:rsid w:val="00B42F61"/>
    <w:rsid w:val="00B431C1"/>
    <w:rsid w:val="00B433AA"/>
    <w:rsid w:val="00B435CE"/>
    <w:rsid w:val="00B43939"/>
    <w:rsid w:val="00B44214"/>
    <w:rsid w:val="00B44582"/>
    <w:rsid w:val="00B448F9"/>
    <w:rsid w:val="00B4577E"/>
    <w:rsid w:val="00B46641"/>
    <w:rsid w:val="00B4689E"/>
    <w:rsid w:val="00B51891"/>
    <w:rsid w:val="00B51CB2"/>
    <w:rsid w:val="00B51E90"/>
    <w:rsid w:val="00B53CA4"/>
    <w:rsid w:val="00B54279"/>
    <w:rsid w:val="00B5458D"/>
    <w:rsid w:val="00B5658B"/>
    <w:rsid w:val="00B572B5"/>
    <w:rsid w:val="00B57301"/>
    <w:rsid w:val="00B601A2"/>
    <w:rsid w:val="00B605D5"/>
    <w:rsid w:val="00B6167C"/>
    <w:rsid w:val="00B6250F"/>
    <w:rsid w:val="00B62A71"/>
    <w:rsid w:val="00B6329F"/>
    <w:rsid w:val="00B6399C"/>
    <w:rsid w:val="00B63B98"/>
    <w:rsid w:val="00B6464F"/>
    <w:rsid w:val="00B66AFF"/>
    <w:rsid w:val="00B722E1"/>
    <w:rsid w:val="00B732F2"/>
    <w:rsid w:val="00B74BB0"/>
    <w:rsid w:val="00B759B8"/>
    <w:rsid w:val="00B75CAE"/>
    <w:rsid w:val="00B7626E"/>
    <w:rsid w:val="00B76A29"/>
    <w:rsid w:val="00B77261"/>
    <w:rsid w:val="00B77A15"/>
    <w:rsid w:val="00B80075"/>
    <w:rsid w:val="00B80FA7"/>
    <w:rsid w:val="00B81450"/>
    <w:rsid w:val="00B818B9"/>
    <w:rsid w:val="00B81F0E"/>
    <w:rsid w:val="00B8440A"/>
    <w:rsid w:val="00B85EC4"/>
    <w:rsid w:val="00B86455"/>
    <w:rsid w:val="00B913A3"/>
    <w:rsid w:val="00B920C4"/>
    <w:rsid w:val="00B92E1B"/>
    <w:rsid w:val="00B9307A"/>
    <w:rsid w:val="00B93150"/>
    <w:rsid w:val="00B9394E"/>
    <w:rsid w:val="00B951A5"/>
    <w:rsid w:val="00B95723"/>
    <w:rsid w:val="00BA09C9"/>
    <w:rsid w:val="00BA12F3"/>
    <w:rsid w:val="00BA2C0F"/>
    <w:rsid w:val="00BA2D1F"/>
    <w:rsid w:val="00BA481E"/>
    <w:rsid w:val="00BA6032"/>
    <w:rsid w:val="00BB1099"/>
    <w:rsid w:val="00BB11D2"/>
    <w:rsid w:val="00BB13D0"/>
    <w:rsid w:val="00BB2C1A"/>
    <w:rsid w:val="00BB3522"/>
    <w:rsid w:val="00BB48BA"/>
    <w:rsid w:val="00BB570D"/>
    <w:rsid w:val="00BB595F"/>
    <w:rsid w:val="00BB66E6"/>
    <w:rsid w:val="00BB6A09"/>
    <w:rsid w:val="00BC0102"/>
    <w:rsid w:val="00BC0E20"/>
    <w:rsid w:val="00BC237B"/>
    <w:rsid w:val="00BC319A"/>
    <w:rsid w:val="00BC567F"/>
    <w:rsid w:val="00BC7963"/>
    <w:rsid w:val="00BD19A1"/>
    <w:rsid w:val="00BD1B6B"/>
    <w:rsid w:val="00BD2D34"/>
    <w:rsid w:val="00BD2D69"/>
    <w:rsid w:val="00BD325E"/>
    <w:rsid w:val="00BD4CB3"/>
    <w:rsid w:val="00BD53AA"/>
    <w:rsid w:val="00BD5816"/>
    <w:rsid w:val="00BD6F77"/>
    <w:rsid w:val="00BD79DF"/>
    <w:rsid w:val="00BD7BD4"/>
    <w:rsid w:val="00BE0B37"/>
    <w:rsid w:val="00BE0CD7"/>
    <w:rsid w:val="00BE29E2"/>
    <w:rsid w:val="00BE399F"/>
    <w:rsid w:val="00BE3FB8"/>
    <w:rsid w:val="00BE4060"/>
    <w:rsid w:val="00BE602C"/>
    <w:rsid w:val="00BE6623"/>
    <w:rsid w:val="00BE75AB"/>
    <w:rsid w:val="00BE7E03"/>
    <w:rsid w:val="00BF0C79"/>
    <w:rsid w:val="00BF145C"/>
    <w:rsid w:val="00BF173C"/>
    <w:rsid w:val="00BF2D7F"/>
    <w:rsid w:val="00BF3B24"/>
    <w:rsid w:val="00BF4731"/>
    <w:rsid w:val="00BF4B94"/>
    <w:rsid w:val="00BF69B3"/>
    <w:rsid w:val="00BF7FED"/>
    <w:rsid w:val="00C02611"/>
    <w:rsid w:val="00C03009"/>
    <w:rsid w:val="00C0631C"/>
    <w:rsid w:val="00C06F5D"/>
    <w:rsid w:val="00C0793A"/>
    <w:rsid w:val="00C079A4"/>
    <w:rsid w:val="00C1053C"/>
    <w:rsid w:val="00C106A6"/>
    <w:rsid w:val="00C10A65"/>
    <w:rsid w:val="00C10D40"/>
    <w:rsid w:val="00C12E97"/>
    <w:rsid w:val="00C15CF1"/>
    <w:rsid w:val="00C15EAC"/>
    <w:rsid w:val="00C16273"/>
    <w:rsid w:val="00C167C4"/>
    <w:rsid w:val="00C16851"/>
    <w:rsid w:val="00C16BA9"/>
    <w:rsid w:val="00C17166"/>
    <w:rsid w:val="00C20740"/>
    <w:rsid w:val="00C20D54"/>
    <w:rsid w:val="00C21B2F"/>
    <w:rsid w:val="00C22B73"/>
    <w:rsid w:val="00C2327C"/>
    <w:rsid w:val="00C23A6A"/>
    <w:rsid w:val="00C25767"/>
    <w:rsid w:val="00C27CF1"/>
    <w:rsid w:val="00C30847"/>
    <w:rsid w:val="00C318A0"/>
    <w:rsid w:val="00C33069"/>
    <w:rsid w:val="00C33AA6"/>
    <w:rsid w:val="00C34DCE"/>
    <w:rsid w:val="00C363B8"/>
    <w:rsid w:val="00C37F5F"/>
    <w:rsid w:val="00C414D4"/>
    <w:rsid w:val="00C446E4"/>
    <w:rsid w:val="00C47241"/>
    <w:rsid w:val="00C50653"/>
    <w:rsid w:val="00C5077C"/>
    <w:rsid w:val="00C50B3B"/>
    <w:rsid w:val="00C510EE"/>
    <w:rsid w:val="00C51FD2"/>
    <w:rsid w:val="00C522D6"/>
    <w:rsid w:val="00C531C9"/>
    <w:rsid w:val="00C53677"/>
    <w:rsid w:val="00C5372E"/>
    <w:rsid w:val="00C5441E"/>
    <w:rsid w:val="00C549FE"/>
    <w:rsid w:val="00C54AC7"/>
    <w:rsid w:val="00C5632B"/>
    <w:rsid w:val="00C56C9F"/>
    <w:rsid w:val="00C605A8"/>
    <w:rsid w:val="00C60C44"/>
    <w:rsid w:val="00C612DA"/>
    <w:rsid w:val="00C61F32"/>
    <w:rsid w:val="00C620C5"/>
    <w:rsid w:val="00C62D6A"/>
    <w:rsid w:val="00C6533A"/>
    <w:rsid w:val="00C71D8E"/>
    <w:rsid w:val="00C72816"/>
    <w:rsid w:val="00C741DA"/>
    <w:rsid w:val="00C750D3"/>
    <w:rsid w:val="00C77017"/>
    <w:rsid w:val="00C8027D"/>
    <w:rsid w:val="00C8336A"/>
    <w:rsid w:val="00C83FDD"/>
    <w:rsid w:val="00C849B7"/>
    <w:rsid w:val="00C84F28"/>
    <w:rsid w:val="00C8655F"/>
    <w:rsid w:val="00C868DD"/>
    <w:rsid w:val="00C8778D"/>
    <w:rsid w:val="00C8798D"/>
    <w:rsid w:val="00C9085C"/>
    <w:rsid w:val="00C909E0"/>
    <w:rsid w:val="00C916AA"/>
    <w:rsid w:val="00C93CE8"/>
    <w:rsid w:val="00C9519D"/>
    <w:rsid w:val="00C957BC"/>
    <w:rsid w:val="00C967CC"/>
    <w:rsid w:val="00C97EF5"/>
    <w:rsid w:val="00C97F0B"/>
    <w:rsid w:val="00CA04B3"/>
    <w:rsid w:val="00CA0BA7"/>
    <w:rsid w:val="00CA0D6D"/>
    <w:rsid w:val="00CA23E6"/>
    <w:rsid w:val="00CA2DA7"/>
    <w:rsid w:val="00CA39E1"/>
    <w:rsid w:val="00CA4B28"/>
    <w:rsid w:val="00CA556A"/>
    <w:rsid w:val="00CA55B4"/>
    <w:rsid w:val="00CA57E1"/>
    <w:rsid w:val="00CA7241"/>
    <w:rsid w:val="00CA7B2C"/>
    <w:rsid w:val="00CA7C2D"/>
    <w:rsid w:val="00CB049B"/>
    <w:rsid w:val="00CB063E"/>
    <w:rsid w:val="00CB0F54"/>
    <w:rsid w:val="00CB1C3F"/>
    <w:rsid w:val="00CB3154"/>
    <w:rsid w:val="00CB3C4B"/>
    <w:rsid w:val="00CB4CA9"/>
    <w:rsid w:val="00CB5968"/>
    <w:rsid w:val="00CB6598"/>
    <w:rsid w:val="00CB76E5"/>
    <w:rsid w:val="00CC16D9"/>
    <w:rsid w:val="00CC20AD"/>
    <w:rsid w:val="00CC214D"/>
    <w:rsid w:val="00CC4BE2"/>
    <w:rsid w:val="00CC55B7"/>
    <w:rsid w:val="00CD1570"/>
    <w:rsid w:val="00CD17B7"/>
    <w:rsid w:val="00CD26D9"/>
    <w:rsid w:val="00CD2FF3"/>
    <w:rsid w:val="00CD4C4A"/>
    <w:rsid w:val="00CD6746"/>
    <w:rsid w:val="00CD71B5"/>
    <w:rsid w:val="00CE037D"/>
    <w:rsid w:val="00CE11BD"/>
    <w:rsid w:val="00CE173A"/>
    <w:rsid w:val="00CE19BC"/>
    <w:rsid w:val="00CE2C3C"/>
    <w:rsid w:val="00CE35AC"/>
    <w:rsid w:val="00CE36CB"/>
    <w:rsid w:val="00CE3FC4"/>
    <w:rsid w:val="00CE5361"/>
    <w:rsid w:val="00CE5699"/>
    <w:rsid w:val="00CE637F"/>
    <w:rsid w:val="00CF008A"/>
    <w:rsid w:val="00CF06FE"/>
    <w:rsid w:val="00CF23A5"/>
    <w:rsid w:val="00CF512B"/>
    <w:rsid w:val="00CF5D8E"/>
    <w:rsid w:val="00CF6E11"/>
    <w:rsid w:val="00CF7BB5"/>
    <w:rsid w:val="00CF7BF3"/>
    <w:rsid w:val="00D001E7"/>
    <w:rsid w:val="00D00869"/>
    <w:rsid w:val="00D0126D"/>
    <w:rsid w:val="00D02333"/>
    <w:rsid w:val="00D039E6"/>
    <w:rsid w:val="00D04566"/>
    <w:rsid w:val="00D054A5"/>
    <w:rsid w:val="00D07249"/>
    <w:rsid w:val="00D07454"/>
    <w:rsid w:val="00D122A2"/>
    <w:rsid w:val="00D122E7"/>
    <w:rsid w:val="00D12A1B"/>
    <w:rsid w:val="00D12B60"/>
    <w:rsid w:val="00D12BD0"/>
    <w:rsid w:val="00D12CF4"/>
    <w:rsid w:val="00D13F7A"/>
    <w:rsid w:val="00D155E5"/>
    <w:rsid w:val="00D16F79"/>
    <w:rsid w:val="00D22189"/>
    <w:rsid w:val="00D2282D"/>
    <w:rsid w:val="00D23493"/>
    <w:rsid w:val="00D245FA"/>
    <w:rsid w:val="00D25E52"/>
    <w:rsid w:val="00D26188"/>
    <w:rsid w:val="00D2639C"/>
    <w:rsid w:val="00D26DCB"/>
    <w:rsid w:val="00D273B1"/>
    <w:rsid w:val="00D2776F"/>
    <w:rsid w:val="00D27AF0"/>
    <w:rsid w:val="00D313C4"/>
    <w:rsid w:val="00D3378B"/>
    <w:rsid w:val="00D337EE"/>
    <w:rsid w:val="00D338ED"/>
    <w:rsid w:val="00D3413A"/>
    <w:rsid w:val="00D34D91"/>
    <w:rsid w:val="00D35BE3"/>
    <w:rsid w:val="00D35C10"/>
    <w:rsid w:val="00D35EB5"/>
    <w:rsid w:val="00D36666"/>
    <w:rsid w:val="00D36678"/>
    <w:rsid w:val="00D36804"/>
    <w:rsid w:val="00D41232"/>
    <w:rsid w:val="00D41BEF"/>
    <w:rsid w:val="00D42107"/>
    <w:rsid w:val="00D43422"/>
    <w:rsid w:val="00D43906"/>
    <w:rsid w:val="00D43E4F"/>
    <w:rsid w:val="00D43E71"/>
    <w:rsid w:val="00D440FB"/>
    <w:rsid w:val="00D45FD3"/>
    <w:rsid w:val="00D461BA"/>
    <w:rsid w:val="00D463E1"/>
    <w:rsid w:val="00D466CC"/>
    <w:rsid w:val="00D467F7"/>
    <w:rsid w:val="00D50567"/>
    <w:rsid w:val="00D507E6"/>
    <w:rsid w:val="00D5084C"/>
    <w:rsid w:val="00D51286"/>
    <w:rsid w:val="00D516A8"/>
    <w:rsid w:val="00D51CC3"/>
    <w:rsid w:val="00D52D27"/>
    <w:rsid w:val="00D5335A"/>
    <w:rsid w:val="00D54145"/>
    <w:rsid w:val="00D57069"/>
    <w:rsid w:val="00D5774D"/>
    <w:rsid w:val="00D57F31"/>
    <w:rsid w:val="00D60AB8"/>
    <w:rsid w:val="00D6156F"/>
    <w:rsid w:val="00D62699"/>
    <w:rsid w:val="00D62864"/>
    <w:rsid w:val="00D63311"/>
    <w:rsid w:val="00D63419"/>
    <w:rsid w:val="00D63956"/>
    <w:rsid w:val="00D63EB2"/>
    <w:rsid w:val="00D6551F"/>
    <w:rsid w:val="00D66BE0"/>
    <w:rsid w:val="00D66EB9"/>
    <w:rsid w:val="00D67A5F"/>
    <w:rsid w:val="00D67EF9"/>
    <w:rsid w:val="00D710CF"/>
    <w:rsid w:val="00D717D1"/>
    <w:rsid w:val="00D71F38"/>
    <w:rsid w:val="00D7295B"/>
    <w:rsid w:val="00D75CFC"/>
    <w:rsid w:val="00D76265"/>
    <w:rsid w:val="00D762DE"/>
    <w:rsid w:val="00D80083"/>
    <w:rsid w:val="00D805D4"/>
    <w:rsid w:val="00D8100A"/>
    <w:rsid w:val="00D81231"/>
    <w:rsid w:val="00D8228B"/>
    <w:rsid w:val="00D85492"/>
    <w:rsid w:val="00D858EC"/>
    <w:rsid w:val="00D865E3"/>
    <w:rsid w:val="00D8722B"/>
    <w:rsid w:val="00D91160"/>
    <w:rsid w:val="00D93754"/>
    <w:rsid w:val="00D939FF"/>
    <w:rsid w:val="00D94423"/>
    <w:rsid w:val="00D95FC7"/>
    <w:rsid w:val="00D96A24"/>
    <w:rsid w:val="00DA0A74"/>
    <w:rsid w:val="00DA15CD"/>
    <w:rsid w:val="00DA186B"/>
    <w:rsid w:val="00DA1983"/>
    <w:rsid w:val="00DA3083"/>
    <w:rsid w:val="00DA3232"/>
    <w:rsid w:val="00DA48AB"/>
    <w:rsid w:val="00DA4CAB"/>
    <w:rsid w:val="00DA4D5C"/>
    <w:rsid w:val="00DA6163"/>
    <w:rsid w:val="00DA6303"/>
    <w:rsid w:val="00DA679D"/>
    <w:rsid w:val="00DA6D2A"/>
    <w:rsid w:val="00DA6D88"/>
    <w:rsid w:val="00DB020B"/>
    <w:rsid w:val="00DB17C3"/>
    <w:rsid w:val="00DB1E6D"/>
    <w:rsid w:val="00DB24AB"/>
    <w:rsid w:val="00DB259E"/>
    <w:rsid w:val="00DB34F7"/>
    <w:rsid w:val="00DB36CC"/>
    <w:rsid w:val="00DB37FF"/>
    <w:rsid w:val="00DB507F"/>
    <w:rsid w:val="00DB5D59"/>
    <w:rsid w:val="00DB6853"/>
    <w:rsid w:val="00DB6A70"/>
    <w:rsid w:val="00DB762E"/>
    <w:rsid w:val="00DC0833"/>
    <w:rsid w:val="00DC3458"/>
    <w:rsid w:val="00DC5504"/>
    <w:rsid w:val="00DC5740"/>
    <w:rsid w:val="00DC5B26"/>
    <w:rsid w:val="00DC623E"/>
    <w:rsid w:val="00DC6437"/>
    <w:rsid w:val="00DC6EA7"/>
    <w:rsid w:val="00DC742B"/>
    <w:rsid w:val="00DD204C"/>
    <w:rsid w:val="00DD299C"/>
    <w:rsid w:val="00DD2E3C"/>
    <w:rsid w:val="00DD307A"/>
    <w:rsid w:val="00DD32D6"/>
    <w:rsid w:val="00DD3495"/>
    <w:rsid w:val="00DD3859"/>
    <w:rsid w:val="00DD6CA2"/>
    <w:rsid w:val="00DD7C3C"/>
    <w:rsid w:val="00DE022C"/>
    <w:rsid w:val="00DE1277"/>
    <w:rsid w:val="00DE14A2"/>
    <w:rsid w:val="00DE335C"/>
    <w:rsid w:val="00DE3686"/>
    <w:rsid w:val="00DE3CAD"/>
    <w:rsid w:val="00DE5049"/>
    <w:rsid w:val="00DE5227"/>
    <w:rsid w:val="00DE53A3"/>
    <w:rsid w:val="00DE5E28"/>
    <w:rsid w:val="00DE63DB"/>
    <w:rsid w:val="00DE7D25"/>
    <w:rsid w:val="00DF4157"/>
    <w:rsid w:val="00DF55A9"/>
    <w:rsid w:val="00DF5A6A"/>
    <w:rsid w:val="00DF5B28"/>
    <w:rsid w:val="00DF6BBA"/>
    <w:rsid w:val="00DF7297"/>
    <w:rsid w:val="00E022F9"/>
    <w:rsid w:val="00E03B75"/>
    <w:rsid w:val="00E053D0"/>
    <w:rsid w:val="00E058AF"/>
    <w:rsid w:val="00E0659F"/>
    <w:rsid w:val="00E066AC"/>
    <w:rsid w:val="00E06C2F"/>
    <w:rsid w:val="00E11657"/>
    <w:rsid w:val="00E11E9E"/>
    <w:rsid w:val="00E14223"/>
    <w:rsid w:val="00E15A9C"/>
    <w:rsid w:val="00E16D9F"/>
    <w:rsid w:val="00E16FD9"/>
    <w:rsid w:val="00E17248"/>
    <w:rsid w:val="00E21997"/>
    <w:rsid w:val="00E22E7F"/>
    <w:rsid w:val="00E2362A"/>
    <w:rsid w:val="00E23BA0"/>
    <w:rsid w:val="00E23C3D"/>
    <w:rsid w:val="00E24385"/>
    <w:rsid w:val="00E25969"/>
    <w:rsid w:val="00E25DAD"/>
    <w:rsid w:val="00E267DF"/>
    <w:rsid w:val="00E268DC"/>
    <w:rsid w:val="00E27D38"/>
    <w:rsid w:val="00E310EC"/>
    <w:rsid w:val="00E311D4"/>
    <w:rsid w:val="00E313FD"/>
    <w:rsid w:val="00E33610"/>
    <w:rsid w:val="00E354BD"/>
    <w:rsid w:val="00E361F8"/>
    <w:rsid w:val="00E37A2F"/>
    <w:rsid w:val="00E401FB"/>
    <w:rsid w:val="00E402E1"/>
    <w:rsid w:val="00E40BF6"/>
    <w:rsid w:val="00E42720"/>
    <w:rsid w:val="00E45497"/>
    <w:rsid w:val="00E50417"/>
    <w:rsid w:val="00E50885"/>
    <w:rsid w:val="00E510F6"/>
    <w:rsid w:val="00E512CB"/>
    <w:rsid w:val="00E516C9"/>
    <w:rsid w:val="00E51960"/>
    <w:rsid w:val="00E51F78"/>
    <w:rsid w:val="00E5201C"/>
    <w:rsid w:val="00E53A87"/>
    <w:rsid w:val="00E54637"/>
    <w:rsid w:val="00E566CD"/>
    <w:rsid w:val="00E602C8"/>
    <w:rsid w:val="00E60421"/>
    <w:rsid w:val="00E614E0"/>
    <w:rsid w:val="00E62170"/>
    <w:rsid w:val="00E63283"/>
    <w:rsid w:val="00E65D4F"/>
    <w:rsid w:val="00E708C6"/>
    <w:rsid w:val="00E71981"/>
    <w:rsid w:val="00E72FA7"/>
    <w:rsid w:val="00E75041"/>
    <w:rsid w:val="00E75841"/>
    <w:rsid w:val="00E75905"/>
    <w:rsid w:val="00E76820"/>
    <w:rsid w:val="00E77E07"/>
    <w:rsid w:val="00E800CB"/>
    <w:rsid w:val="00E80BC7"/>
    <w:rsid w:val="00E8144B"/>
    <w:rsid w:val="00E821EF"/>
    <w:rsid w:val="00E8243F"/>
    <w:rsid w:val="00E829EB"/>
    <w:rsid w:val="00E82BDB"/>
    <w:rsid w:val="00E82D1A"/>
    <w:rsid w:val="00E82ED5"/>
    <w:rsid w:val="00E838CF"/>
    <w:rsid w:val="00E85179"/>
    <w:rsid w:val="00E858EC"/>
    <w:rsid w:val="00E85988"/>
    <w:rsid w:val="00E87B4C"/>
    <w:rsid w:val="00E90703"/>
    <w:rsid w:val="00E91728"/>
    <w:rsid w:val="00E91E70"/>
    <w:rsid w:val="00E92289"/>
    <w:rsid w:val="00E92B8B"/>
    <w:rsid w:val="00E93601"/>
    <w:rsid w:val="00E943C1"/>
    <w:rsid w:val="00E95A39"/>
    <w:rsid w:val="00E96384"/>
    <w:rsid w:val="00E96A40"/>
    <w:rsid w:val="00E9713D"/>
    <w:rsid w:val="00E9726D"/>
    <w:rsid w:val="00EA05AC"/>
    <w:rsid w:val="00EA1921"/>
    <w:rsid w:val="00EA1DAE"/>
    <w:rsid w:val="00EA25FE"/>
    <w:rsid w:val="00EA37D4"/>
    <w:rsid w:val="00EA4F59"/>
    <w:rsid w:val="00EA5494"/>
    <w:rsid w:val="00EB0BE5"/>
    <w:rsid w:val="00EB1A3C"/>
    <w:rsid w:val="00EB1B08"/>
    <w:rsid w:val="00EB228B"/>
    <w:rsid w:val="00EB2A3D"/>
    <w:rsid w:val="00EB2B6B"/>
    <w:rsid w:val="00EB424B"/>
    <w:rsid w:val="00EB4526"/>
    <w:rsid w:val="00EB490B"/>
    <w:rsid w:val="00EB4D34"/>
    <w:rsid w:val="00EB57DF"/>
    <w:rsid w:val="00EB635F"/>
    <w:rsid w:val="00EB759D"/>
    <w:rsid w:val="00EC24BA"/>
    <w:rsid w:val="00EC422B"/>
    <w:rsid w:val="00EC4531"/>
    <w:rsid w:val="00EC5228"/>
    <w:rsid w:val="00ED1373"/>
    <w:rsid w:val="00ED1A4A"/>
    <w:rsid w:val="00ED2BF8"/>
    <w:rsid w:val="00ED3E57"/>
    <w:rsid w:val="00ED47F5"/>
    <w:rsid w:val="00ED508B"/>
    <w:rsid w:val="00ED5A7B"/>
    <w:rsid w:val="00EE089E"/>
    <w:rsid w:val="00EE1774"/>
    <w:rsid w:val="00EE2D8A"/>
    <w:rsid w:val="00EE3DE1"/>
    <w:rsid w:val="00EE4EC7"/>
    <w:rsid w:val="00EE5DA6"/>
    <w:rsid w:val="00EE64A0"/>
    <w:rsid w:val="00EF167C"/>
    <w:rsid w:val="00EF240E"/>
    <w:rsid w:val="00EF2947"/>
    <w:rsid w:val="00EF33C4"/>
    <w:rsid w:val="00EF603C"/>
    <w:rsid w:val="00EF618E"/>
    <w:rsid w:val="00EF6A92"/>
    <w:rsid w:val="00EF7CCE"/>
    <w:rsid w:val="00F00F9E"/>
    <w:rsid w:val="00F02595"/>
    <w:rsid w:val="00F1059C"/>
    <w:rsid w:val="00F106CA"/>
    <w:rsid w:val="00F115E8"/>
    <w:rsid w:val="00F11F4D"/>
    <w:rsid w:val="00F135FF"/>
    <w:rsid w:val="00F13C5F"/>
    <w:rsid w:val="00F148A0"/>
    <w:rsid w:val="00F1506E"/>
    <w:rsid w:val="00F1527D"/>
    <w:rsid w:val="00F1673A"/>
    <w:rsid w:val="00F217FA"/>
    <w:rsid w:val="00F21AFD"/>
    <w:rsid w:val="00F21EC6"/>
    <w:rsid w:val="00F22186"/>
    <w:rsid w:val="00F226C7"/>
    <w:rsid w:val="00F23024"/>
    <w:rsid w:val="00F25811"/>
    <w:rsid w:val="00F2592B"/>
    <w:rsid w:val="00F25A5D"/>
    <w:rsid w:val="00F26527"/>
    <w:rsid w:val="00F279D6"/>
    <w:rsid w:val="00F31471"/>
    <w:rsid w:val="00F32620"/>
    <w:rsid w:val="00F32DA1"/>
    <w:rsid w:val="00F351A1"/>
    <w:rsid w:val="00F35C61"/>
    <w:rsid w:val="00F36213"/>
    <w:rsid w:val="00F3655F"/>
    <w:rsid w:val="00F37856"/>
    <w:rsid w:val="00F37ECA"/>
    <w:rsid w:val="00F41A42"/>
    <w:rsid w:val="00F41F6C"/>
    <w:rsid w:val="00F420F5"/>
    <w:rsid w:val="00F42A38"/>
    <w:rsid w:val="00F42F7B"/>
    <w:rsid w:val="00F42FB4"/>
    <w:rsid w:val="00F44295"/>
    <w:rsid w:val="00F4452C"/>
    <w:rsid w:val="00F44E0E"/>
    <w:rsid w:val="00F44E4C"/>
    <w:rsid w:val="00F46864"/>
    <w:rsid w:val="00F470CC"/>
    <w:rsid w:val="00F50FB3"/>
    <w:rsid w:val="00F51949"/>
    <w:rsid w:val="00F5459E"/>
    <w:rsid w:val="00F556B6"/>
    <w:rsid w:val="00F56788"/>
    <w:rsid w:val="00F57154"/>
    <w:rsid w:val="00F6014B"/>
    <w:rsid w:val="00F60225"/>
    <w:rsid w:val="00F604CF"/>
    <w:rsid w:val="00F610FB"/>
    <w:rsid w:val="00F61B82"/>
    <w:rsid w:val="00F6232D"/>
    <w:rsid w:val="00F63E06"/>
    <w:rsid w:val="00F65354"/>
    <w:rsid w:val="00F653A1"/>
    <w:rsid w:val="00F70481"/>
    <w:rsid w:val="00F707D2"/>
    <w:rsid w:val="00F7082D"/>
    <w:rsid w:val="00F7160C"/>
    <w:rsid w:val="00F742D8"/>
    <w:rsid w:val="00F74C3E"/>
    <w:rsid w:val="00F74E13"/>
    <w:rsid w:val="00F770FD"/>
    <w:rsid w:val="00F80519"/>
    <w:rsid w:val="00F80ACE"/>
    <w:rsid w:val="00F81674"/>
    <w:rsid w:val="00F81FB9"/>
    <w:rsid w:val="00F84362"/>
    <w:rsid w:val="00F84387"/>
    <w:rsid w:val="00F877DB"/>
    <w:rsid w:val="00F9003D"/>
    <w:rsid w:val="00F9023E"/>
    <w:rsid w:val="00F920C7"/>
    <w:rsid w:val="00F92CBC"/>
    <w:rsid w:val="00F92FE1"/>
    <w:rsid w:val="00F931E9"/>
    <w:rsid w:val="00F93640"/>
    <w:rsid w:val="00F93A0F"/>
    <w:rsid w:val="00F94AF1"/>
    <w:rsid w:val="00F95A8C"/>
    <w:rsid w:val="00F96CB0"/>
    <w:rsid w:val="00F9751F"/>
    <w:rsid w:val="00F97748"/>
    <w:rsid w:val="00FA091C"/>
    <w:rsid w:val="00FA1693"/>
    <w:rsid w:val="00FA23E8"/>
    <w:rsid w:val="00FA27B6"/>
    <w:rsid w:val="00FA35A9"/>
    <w:rsid w:val="00FA48EC"/>
    <w:rsid w:val="00FA77CF"/>
    <w:rsid w:val="00FB0049"/>
    <w:rsid w:val="00FB04E2"/>
    <w:rsid w:val="00FB0A6B"/>
    <w:rsid w:val="00FB4658"/>
    <w:rsid w:val="00FC140A"/>
    <w:rsid w:val="00FC1BF3"/>
    <w:rsid w:val="00FC2866"/>
    <w:rsid w:val="00FC45AB"/>
    <w:rsid w:val="00FC4682"/>
    <w:rsid w:val="00FC4CF0"/>
    <w:rsid w:val="00FC59DD"/>
    <w:rsid w:val="00FC646A"/>
    <w:rsid w:val="00FC6D02"/>
    <w:rsid w:val="00FC6E1D"/>
    <w:rsid w:val="00FD01B7"/>
    <w:rsid w:val="00FD1A6C"/>
    <w:rsid w:val="00FD2409"/>
    <w:rsid w:val="00FD263B"/>
    <w:rsid w:val="00FD386A"/>
    <w:rsid w:val="00FD6EC0"/>
    <w:rsid w:val="00FE0EE6"/>
    <w:rsid w:val="00FE1541"/>
    <w:rsid w:val="00FE358F"/>
    <w:rsid w:val="00FE388E"/>
    <w:rsid w:val="00FE53C2"/>
    <w:rsid w:val="00FF0782"/>
    <w:rsid w:val="00FF09C4"/>
    <w:rsid w:val="00FF2167"/>
    <w:rsid w:val="00FF2DDF"/>
    <w:rsid w:val="00FF3879"/>
    <w:rsid w:val="00FF3943"/>
    <w:rsid w:val="00FF3EC1"/>
    <w:rsid w:val="00FF4247"/>
    <w:rsid w:val="00FF51EF"/>
    <w:rsid w:val="00FF545B"/>
    <w:rsid w:val="00FF630B"/>
    <w:rsid w:val="00FF6FE6"/>
    <w:rsid w:val="4511C75C"/>
    <w:rsid w:val="6BE252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C57CA"/>
  <w15:docId w15:val="{235B7260-5472-48A6-800A-33707DEA2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627F8"/>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semiHidden/>
    <w:unhideWhenUsed/>
    <w:qFormat/>
    <w:rsid w:val="00E2438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361DA"/>
    <w:pPr>
      <w:tabs>
        <w:tab w:val="center" w:pos="4320"/>
        <w:tab w:val="right" w:pos="8640"/>
      </w:tabs>
    </w:pPr>
  </w:style>
  <w:style w:type="paragraph" w:styleId="Footer">
    <w:name w:val="footer"/>
    <w:basedOn w:val="Normal"/>
    <w:rsid w:val="00B361DA"/>
    <w:pPr>
      <w:tabs>
        <w:tab w:val="center" w:pos="4320"/>
        <w:tab w:val="right" w:pos="8640"/>
      </w:tabs>
    </w:pPr>
  </w:style>
  <w:style w:type="paragraph" w:styleId="BalloonText">
    <w:name w:val="Balloon Text"/>
    <w:basedOn w:val="Normal"/>
    <w:semiHidden/>
    <w:rsid w:val="00AC6C83"/>
    <w:rPr>
      <w:rFonts w:ascii="Tahoma" w:hAnsi="Tahoma" w:cs="Tahoma"/>
      <w:sz w:val="16"/>
      <w:szCs w:val="16"/>
    </w:rPr>
  </w:style>
  <w:style w:type="table" w:styleId="TableGrid">
    <w:name w:val="Table Grid"/>
    <w:basedOn w:val="TableNormal"/>
    <w:rsid w:val="002735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2627F8"/>
    <w:rPr>
      <w:i/>
      <w:iCs/>
    </w:rPr>
  </w:style>
  <w:style w:type="character" w:customStyle="1" w:styleId="Heading1Char">
    <w:name w:val="Heading 1 Char"/>
    <w:link w:val="Heading1"/>
    <w:rsid w:val="002627F8"/>
    <w:rPr>
      <w:rFonts w:ascii="Cambria" w:eastAsia="Times New Roman" w:hAnsi="Cambria" w:cs="Times New Roman"/>
      <w:b/>
      <w:bCs/>
      <w:kern w:val="32"/>
      <w:sz w:val="32"/>
      <w:szCs w:val="32"/>
    </w:rPr>
  </w:style>
  <w:style w:type="character" w:styleId="Strong">
    <w:name w:val="Strong"/>
    <w:uiPriority w:val="22"/>
    <w:qFormat/>
    <w:rsid w:val="002627F8"/>
    <w:rPr>
      <w:b/>
      <w:bCs/>
    </w:rPr>
  </w:style>
  <w:style w:type="paragraph" w:styleId="NormalWeb">
    <w:name w:val="Normal (Web)"/>
    <w:basedOn w:val="Normal"/>
    <w:unhideWhenUsed/>
    <w:rsid w:val="00CB76E5"/>
    <w:pPr>
      <w:spacing w:before="100" w:beforeAutospacing="1" w:after="100" w:afterAutospacing="1"/>
    </w:pPr>
    <w:rPr>
      <w:rFonts w:ascii="Times" w:hAnsi="Times"/>
      <w:sz w:val="20"/>
      <w:szCs w:val="20"/>
    </w:rPr>
  </w:style>
  <w:style w:type="character" w:styleId="PageNumber">
    <w:name w:val="page number"/>
    <w:basedOn w:val="DefaultParagraphFont"/>
    <w:rsid w:val="00FE1541"/>
  </w:style>
  <w:style w:type="character" w:styleId="Hyperlink">
    <w:name w:val="Hyperlink"/>
    <w:basedOn w:val="DefaultParagraphFont"/>
    <w:unhideWhenUsed/>
    <w:rsid w:val="008B5F80"/>
    <w:rPr>
      <w:color w:val="0000FF"/>
      <w:u w:val="single"/>
    </w:rPr>
  </w:style>
  <w:style w:type="character" w:styleId="FollowedHyperlink">
    <w:name w:val="FollowedHyperlink"/>
    <w:basedOn w:val="DefaultParagraphFont"/>
    <w:rsid w:val="00082BB5"/>
    <w:rPr>
      <w:color w:val="800080" w:themeColor="followedHyperlink"/>
      <w:u w:val="single"/>
    </w:rPr>
  </w:style>
  <w:style w:type="character" w:customStyle="1" w:styleId="Heading4Char">
    <w:name w:val="Heading 4 Char"/>
    <w:basedOn w:val="DefaultParagraphFont"/>
    <w:link w:val="Heading4"/>
    <w:semiHidden/>
    <w:rsid w:val="00E24385"/>
    <w:rPr>
      <w:rFonts w:asciiTheme="majorHAnsi" w:eastAsiaTheme="majorEastAsia" w:hAnsiTheme="majorHAnsi" w:cstheme="majorBidi"/>
      <w:b/>
      <w:bCs/>
      <w:i/>
      <w:iCs/>
      <w:color w:val="4F81BD" w:themeColor="accent1"/>
      <w:sz w:val="24"/>
      <w:szCs w:val="24"/>
    </w:rPr>
  </w:style>
  <w:style w:type="character" w:customStyle="1" w:styleId="js-display-url">
    <w:name w:val="js-display-url"/>
    <w:basedOn w:val="DefaultParagraphFont"/>
    <w:rsid w:val="009D4020"/>
  </w:style>
  <w:style w:type="character" w:customStyle="1" w:styleId="invisible">
    <w:name w:val="invisible"/>
    <w:basedOn w:val="DefaultParagraphFont"/>
    <w:rsid w:val="009D4020"/>
  </w:style>
  <w:style w:type="paragraph" w:styleId="PlainText">
    <w:name w:val="Plain Text"/>
    <w:basedOn w:val="Normal"/>
    <w:link w:val="PlainTextChar"/>
    <w:uiPriority w:val="99"/>
    <w:unhideWhenUsed/>
    <w:rsid w:val="00586520"/>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586520"/>
    <w:rPr>
      <w:rFonts w:ascii="Calibri" w:eastAsiaTheme="minorHAnsi" w:hAnsi="Calibri" w:cs="Consolas"/>
      <w:sz w:val="22"/>
      <w:szCs w:val="21"/>
    </w:rPr>
  </w:style>
  <w:style w:type="character" w:styleId="CommentReference">
    <w:name w:val="annotation reference"/>
    <w:basedOn w:val="DefaultParagraphFont"/>
    <w:uiPriority w:val="99"/>
    <w:semiHidden/>
    <w:unhideWhenUsed/>
    <w:rsid w:val="000A530B"/>
    <w:rPr>
      <w:sz w:val="18"/>
      <w:szCs w:val="18"/>
    </w:rPr>
  </w:style>
  <w:style w:type="paragraph" w:styleId="CommentText">
    <w:name w:val="annotation text"/>
    <w:basedOn w:val="Normal"/>
    <w:link w:val="CommentTextChar"/>
    <w:uiPriority w:val="99"/>
    <w:unhideWhenUsed/>
    <w:rsid w:val="000A530B"/>
  </w:style>
  <w:style w:type="character" w:customStyle="1" w:styleId="CommentTextChar">
    <w:name w:val="Comment Text Char"/>
    <w:basedOn w:val="DefaultParagraphFont"/>
    <w:link w:val="CommentText"/>
    <w:uiPriority w:val="99"/>
    <w:rsid w:val="000A530B"/>
    <w:rPr>
      <w:sz w:val="24"/>
      <w:szCs w:val="24"/>
    </w:rPr>
  </w:style>
  <w:style w:type="paragraph" w:styleId="CommentSubject">
    <w:name w:val="annotation subject"/>
    <w:basedOn w:val="CommentText"/>
    <w:next w:val="CommentText"/>
    <w:link w:val="CommentSubjectChar"/>
    <w:semiHidden/>
    <w:unhideWhenUsed/>
    <w:rsid w:val="000A530B"/>
    <w:rPr>
      <w:b/>
      <w:bCs/>
      <w:sz w:val="20"/>
      <w:szCs w:val="20"/>
    </w:rPr>
  </w:style>
  <w:style w:type="character" w:customStyle="1" w:styleId="CommentSubjectChar">
    <w:name w:val="Comment Subject Char"/>
    <w:basedOn w:val="CommentTextChar"/>
    <w:link w:val="CommentSubject"/>
    <w:semiHidden/>
    <w:rsid w:val="000A530B"/>
    <w:rPr>
      <w:b/>
      <w:bCs/>
      <w:sz w:val="24"/>
      <w:szCs w:val="24"/>
    </w:rPr>
  </w:style>
  <w:style w:type="paragraph" w:styleId="ListParagraph">
    <w:name w:val="List Paragraph"/>
    <w:basedOn w:val="Normal"/>
    <w:uiPriority w:val="34"/>
    <w:qFormat/>
    <w:rsid w:val="00F32DA1"/>
    <w:pPr>
      <w:spacing w:after="160" w:line="259" w:lineRule="auto"/>
      <w:ind w:left="720"/>
      <w:contextualSpacing/>
    </w:pPr>
    <w:rPr>
      <w:rFonts w:asciiTheme="minorHAnsi" w:eastAsiaTheme="minorEastAsia" w:hAnsiTheme="minorHAnsi" w:cstheme="minorBidi"/>
      <w:sz w:val="22"/>
      <w:szCs w:val="22"/>
      <w:lang w:eastAsia="zh-TW"/>
    </w:rPr>
  </w:style>
  <w:style w:type="character" w:customStyle="1" w:styleId="UnresolvedMention1">
    <w:name w:val="Unresolved Mention1"/>
    <w:basedOn w:val="DefaultParagraphFont"/>
    <w:uiPriority w:val="99"/>
    <w:semiHidden/>
    <w:unhideWhenUsed/>
    <w:rsid w:val="00587D0D"/>
    <w:rPr>
      <w:color w:val="808080"/>
      <w:shd w:val="clear" w:color="auto" w:fill="E6E6E6"/>
    </w:rPr>
  </w:style>
  <w:style w:type="paragraph" w:customStyle="1" w:styleId="Default">
    <w:name w:val="Default"/>
    <w:rsid w:val="007C6F8C"/>
    <w:pPr>
      <w:autoSpaceDE w:val="0"/>
      <w:autoSpaceDN w:val="0"/>
      <w:adjustRightInd w:val="0"/>
    </w:pPr>
    <w:rPr>
      <w:rFonts w:ascii="WindsorD" w:hAnsi="WindsorD" w:cs="WindsorD"/>
      <w:color w:val="000000"/>
      <w:sz w:val="24"/>
      <w:szCs w:val="24"/>
    </w:rPr>
  </w:style>
  <w:style w:type="character" w:customStyle="1" w:styleId="A9">
    <w:name w:val="A9"/>
    <w:uiPriority w:val="99"/>
    <w:rsid w:val="007C6F8C"/>
    <w:rPr>
      <w:rFonts w:cs="WindsorD"/>
      <w:color w:val="000000"/>
      <w:sz w:val="18"/>
      <w:szCs w:val="18"/>
    </w:rPr>
  </w:style>
  <w:style w:type="character" w:customStyle="1" w:styleId="apple-converted-space">
    <w:name w:val="apple-converted-space"/>
    <w:basedOn w:val="DefaultParagraphFont"/>
    <w:rsid w:val="008D529B"/>
  </w:style>
  <w:style w:type="character" w:customStyle="1" w:styleId="UnresolvedMention2">
    <w:name w:val="Unresolved Mention2"/>
    <w:basedOn w:val="DefaultParagraphFont"/>
    <w:uiPriority w:val="99"/>
    <w:semiHidden/>
    <w:unhideWhenUsed/>
    <w:rsid w:val="00E75041"/>
    <w:rPr>
      <w:color w:val="605E5C"/>
      <w:shd w:val="clear" w:color="auto" w:fill="E1DFDD"/>
    </w:rPr>
  </w:style>
  <w:style w:type="paragraph" w:styleId="Revision">
    <w:name w:val="Revision"/>
    <w:hidden/>
    <w:uiPriority w:val="71"/>
    <w:semiHidden/>
    <w:rsid w:val="00E82BDB"/>
    <w:rPr>
      <w:sz w:val="24"/>
      <w:szCs w:val="24"/>
    </w:rPr>
  </w:style>
  <w:style w:type="character" w:styleId="UnresolvedMention">
    <w:name w:val="Unresolved Mention"/>
    <w:basedOn w:val="DefaultParagraphFont"/>
    <w:uiPriority w:val="99"/>
    <w:semiHidden/>
    <w:unhideWhenUsed/>
    <w:rsid w:val="00C37F5F"/>
    <w:rPr>
      <w:color w:val="605E5C"/>
      <w:shd w:val="clear" w:color="auto" w:fill="E1DFDD"/>
    </w:rPr>
  </w:style>
  <w:style w:type="character" w:customStyle="1" w:styleId="normaltextrun">
    <w:name w:val="normaltextrun"/>
    <w:basedOn w:val="DefaultParagraphFont"/>
    <w:rsid w:val="00097D39"/>
  </w:style>
  <w:style w:type="character" w:styleId="Mention">
    <w:name w:val="Mention"/>
    <w:basedOn w:val="DefaultParagraphFont"/>
    <w:uiPriority w:val="99"/>
    <w:unhideWhenUsed/>
    <w:rsid w:val="00E516C9"/>
    <w:rPr>
      <w:color w:val="2B579A"/>
      <w:shd w:val="clear" w:color="auto" w:fill="E1DFDD"/>
    </w:rPr>
  </w:style>
  <w:style w:type="character" w:customStyle="1" w:styleId="outlook-search-highlight">
    <w:name w:val="outlook-search-highlight"/>
    <w:basedOn w:val="DefaultParagraphFont"/>
    <w:rsid w:val="00473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2458">
      <w:bodyDiv w:val="1"/>
      <w:marLeft w:val="0"/>
      <w:marRight w:val="0"/>
      <w:marTop w:val="0"/>
      <w:marBottom w:val="0"/>
      <w:divBdr>
        <w:top w:val="none" w:sz="0" w:space="0" w:color="auto"/>
        <w:left w:val="none" w:sz="0" w:space="0" w:color="auto"/>
        <w:bottom w:val="none" w:sz="0" w:space="0" w:color="auto"/>
        <w:right w:val="none" w:sz="0" w:space="0" w:color="auto"/>
      </w:divBdr>
    </w:div>
    <w:div w:id="104468579">
      <w:bodyDiv w:val="1"/>
      <w:marLeft w:val="0"/>
      <w:marRight w:val="0"/>
      <w:marTop w:val="0"/>
      <w:marBottom w:val="0"/>
      <w:divBdr>
        <w:top w:val="none" w:sz="0" w:space="0" w:color="auto"/>
        <w:left w:val="none" w:sz="0" w:space="0" w:color="auto"/>
        <w:bottom w:val="none" w:sz="0" w:space="0" w:color="auto"/>
        <w:right w:val="none" w:sz="0" w:space="0" w:color="auto"/>
      </w:divBdr>
    </w:div>
    <w:div w:id="184754692">
      <w:bodyDiv w:val="1"/>
      <w:marLeft w:val="0"/>
      <w:marRight w:val="0"/>
      <w:marTop w:val="0"/>
      <w:marBottom w:val="0"/>
      <w:divBdr>
        <w:top w:val="none" w:sz="0" w:space="0" w:color="auto"/>
        <w:left w:val="none" w:sz="0" w:space="0" w:color="auto"/>
        <w:bottom w:val="none" w:sz="0" w:space="0" w:color="auto"/>
        <w:right w:val="none" w:sz="0" w:space="0" w:color="auto"/>
      </w:divBdr>
    </w:div>
    <w:div w:id="223372220">
      <w:bodyDiv w:val="1"/>
      <w:marLeft w:val="0"/>
      <w:marRight w:val="0"/>
      <w:marTop w:val="0"/>
      <w:marBottom w:val="0"/>
      <w:divBdr>
        <w:top w:val="none" w:sz="0" w:space="0" w:color="auto"/>
        <w:left w:val="none" w:sz="0" w:space="0" w:color="auto"/>
        <w:bottom w:val="none" w:sz="0" w:space="0" w:color="auto"/>
        <w:right w:val="none" w:sz="0" w:space="0" w:color="auto"/>
      </w:divBdr>
    </w:div>
    <w:div w:id="258803730">
      <w:bodyDiv w:val="1"/>
      <w:marLeft w:val="0"/>
      <w:marRight w:val="0"/>
      <w:marTop w:val="0"/>
      <w:marBottom w:val="0"/>
      <w:divBdr>
        <w:top w:val="none" w:sz="0" w:space="0" w:color="auto"/>
        <w:left w:val="none" w:sz="0" w:space="0" w:color="auto"/>
        <w:bottom w:val="none" w:sz="0" w:space="0" w:color="auto"/>
        <w:right w:val="none" w:sz="0" w:space="0" w:color="auto"/>
      </w:divBdr>
    </w:div>
    <w:div w:id="288630116">
      <w:bodyDiv w:val="1"/>
      <w:marLeft w:val="0"/>
      <w:marRight w:val="0"/>
      <w:marTop w:val="0"/>
      <w:marBottom w:val="0"/>
      <w:divBdr>
        <w:top w:val="none" w:sz="0" w:space="0" w:color="auto"/>
        <w:left w:val="none" w:sz="0" w:space="0" w:color="auto"/>
        <w:bottom w:val="none" w:sz="0" w:space="0" w:color="auto"/>
        <w:right w:val="none" w:sz="0" w:space="0" w:color="auto"/>
      </w:divBdr>
    </w:div>
    <w:div w:id="382565299">
      <w:bodyDiv w:val="1"/>
      <w:marLeft w:val="0"/>
      <w:marRight w:val="0"/>
      <w:marTop w:val="0"/>
      <w:marBottom w:val="0"/>
      <w:divBdr>
        <w:top w:val="none" w:sz="0" w:space="0" w:color="auto"/>
        <w:left w:val="none" w:sz="0" w:space="0" w:color="auto"/>
        <w:bottom w:val="none" w:sz="0" w:space="0" w:color="auto"/>
        <w:right w:val="none" w:sz="0" w:space="0" w:color="auto"/>
      </w:divBdr>
      <w:divsChild>
        <w:div w:id="479271468">
          <w:marLeft w:val="0"/>
          <w:marRight w:val="0"/>
          <w:marTop w:val="0"/>
          <w:marBottom w:val="0"/>
          <w:divBdr>
            <w:top w:val="none" w:sz="0" w:space="0" w:color="auto"/>
            <w:left w:val="none" w:sz="0" w:space="0" w:color="auto"/>
            <w:bottom w:val="none" w:sz="0" w:space="0" w:color="auto"/>
            <w:right w:val="none" w:sz="0" w:space="0" w:color="auto"/>
          </w:divBdr>
        </w:div>
      </w:divsChild>
    </w:div>
    <w:div w:id="462386735">
      <w:bodyDiv w:val="1"/>
      <w:marLeft w:val="0"/>
      <w:marRight w:val="0"/>
      <w:marTop w:val="0"/>
      <w:marBottom w:val="0"/>
      <w:divBdr>
        <w:top w:val="none" w:sz="0" w:space="0" w:color="auto"/>
        <w:left w:val="none" w:sz="0" w:space="0" w:color="auto"/>
        <w:bottom w:val="none" w:sz="0" w:space="0" w:color="auto"/>
        <w:right w:val="none" w:sz="0" w:space="0" w:color="auto"/>
      </w:divBdr>
    </w:div>
    <w:div w:id="550464268">
      <w:bodyDiv w:val="1"/>
      <w:marLeft w:val="0"/>
      <w:marRight w:val="0"/>
      <w:marTop w:val="0"/>
      <w:marBottom w:val="0"/>
      <w:divBdr>
        <w:top w:val="none" w:sz="0" w:space="0" w:color="auto"/>
        <w:left w:val="none" w:sz="0" w:space="0" w:color="auto"/>
        <w:bottom w:val="none" w:sz="0" w:space="0" w:color="auto"/>
        <w:right w:val="none" w:sz="0" w:space="0" w:color="auto"/>
      </w:divBdr>
    </w:div>
    <w:div w:id="700978225">
      <w:bodyDiv w:val="1"/>
      <w:marLeft w:val="0"/>
      <w:marRight w:val="0"/>
      <w:marTop w:val="0"/>
      <w:marBottom w:val="0"/>
      <w:divBdr>
        <w:top w:val="none" w:sz="0" w:space="0" w:color="auto"/>
        <w:left w:val="none" w:sz="0" w:space="0" w:color="auto"/>
        <w:bottom w:val="none" w:sz="0" w:space="0" w:color="auto"/>
        <w:right w:val="none" w:sz="0" w:space="0" w:color="auto"/>
      </w:divBdr>
    </w:div>
    <w:div w:id="701630932">
      <w:bodyDiv w:val="1"/>
      <w:marLeft w:val="0"/>
      <w:marRight w:val="0"/>
      <w:marTop w:val="0"/>
      <w:marBottom w:val="0"/>
      <w:divBdr>
        <w:top w:val="none" w:sz="0" w:space="0" w:color="auto"/>
        <w:left w:val="none" w:sz="0" w:space="0" w:color="auto"/>
        <w:bottom w:val="none" w:sz="0" w:space="0" w:color="auto"/>
        <w:right w:val="none" w:sz="0" w:space="0" w:color="auto"/>
      </w:divBdr>
    </w:div>
    <w:div w:id="719324678">
      <w:bodyDiv w:val="1"/>
      <w:marLeft w:val="0"/>
      <w:marRight w:val="0"/>
      <w:marTop w:val="0"/>
      <w:marBottom w:val="0"/>
      <w:divBdr>
        <w:top w:val="none" w:sz="0" w:space="0" w:color="auto"/>
        <w:left w:val="none" w:sz="0" w:space="0" w:color="auto"/>
        <w:bottom w:val="none" w:sz="0" w:space="0" w:color="auto"/>
        <w:right w:val="none" w:sz="0" w:space="0" w:color="auto"/>
      </w:divBdr>
    </w:div>
    <w:div w:id="722557894">
      <w:bodyDiv w:val="1"/>
      <w:marLeft w:val="0"/>
      <w:marRight w:val="0"/>
      <w:marTop w:val="0"/>
      <w:marBottom w:val="0"/>
      <w:divBdr>
        <w:top w:val="none" w:sz="0" w:space="0" w:color="auto"/>
        <w:left w:val="none" w:sz="0" w:space="0" w:color="auto"/>
        <w:bottom w:val="none" w:sz="0" w:space="0" w:color="auto"/>
        <w:right w:val="none" w:sz="0" w:space="0" w:color="auto"/>
      </w:divBdr>
    </w:div>
    <w:div w:id="724718891">
      <w:bodyDiv w:val="1"/>
      <w:marLeft w:val="0"/>
      <w:marRight w:val="0"/>
      <w:marTop w:val="0"/>
      <w:marBottom w:val="0"/>
      <w:divBdr>
        <w:top w:val="none" w:sz="0" w:space="0" w:color="auto"/>
        <w:left w:val="none" w:sz="0" w:space="0" w:color="auto"/>
        <w:bottom w:val="none" w:sz="0" w:space="0" w:color="auto"/>
        <w:right w:val="none" w:sz="0" w:space="0" w:color="auto"/>
      </w:divBdr>
    </w:div>
    <w:div w:id="730616604">
      <w:bodyDiv w:val="1"/>
      <w:marLeft w:val="0"/>
      <w:marRight w:val="0"/>
      <w:marTop w:val="0"/>
      <w:marBottom w:val="0"/>
      <w:divBdr>
        <w:top w:val="none" w:sz="0" w:space="0" w:color="auto"/>
        <w:left w:val="none" w:sz="0" w:space="0" w:color="auto"/>
        <w:bottom w:val="none" w:sz="0" w:space="0" w:color="auto"/>
        <w:right w:val="none" w:sz="0" w:space="0" w:color="auto"/>
      </w:divBdr>
    </w:div>
    <w:div w:id="775758368">
      <w:bodyDiv w:val="1"/>
      <w:marLeft w:val="0"/>
      <w:marRight w:val="0"/>
      <w:marTop w:val="0"/>
      <w:marBottom w:val="0"/>
      <w:divBdr>
        <w:top w:val="none" w:sz="0" w:space="0" w:color="auto"/>
        <w:left w:val="none" w:sz="0" w:space="0" w:color="auto"/>
        <w:bottom w:val="none" w:sz="0" w:space="0" w:color="auto"/>
        <w:right w:val="none" w:sz="0" w:space="0" w:color="auto"/>
      </w:divBdr>
    </w:div>
    <w:div w:id="784807356">
      <w:bodyDiv w:val="1"/>
      <w:marLeft w:val="0"/>
      <w:marRight w:val="0"/>
      <w:marTop w:val="0"/>
      <w:marBottom w:val="0"/>
      <w:divBdr>
        <w:top w:val="none" w:sz="0" w:space="0" w:color="auto"/>
        <w:left w:val="none" w:sz="0" w:space="0" w:color="auto"/>
        <w:bottom w:val="none" w:sz="0" w:space="0" w:color="auto"/>
        <w:right w:val="none" w:sz="0" w:space="0" w:color="auto"/>
      </w:divBdr>
    </w:div>
    <w:div w:id="805658841">
      <w:bodyDiv w:val="1"/>
      <w:marLeft w:val="0"/>
      <w:marRight w:val="0"/>
      <w:marTop w:val="0"/>
      <w:marBottom w:val="0"/>
      <w:divBdr>
        <w:top w:val="none" w:sz="0" w:space="0" w:color="auto"/>
        <w:left w:val="none" w:sz="0" w:space="0" w:color="auto"/>
        <w:bottom w:val="none" w:sz="0" w:space="0" w:color="auto"/>
        <w:right w:val="none" w:sz="0" w:space="0" w:color="auto"/>
      </w:divBdr>
    </w:div>
    <w:div w:id="828138489">
      <w:bodyDiv w:val="1"/>
      <w:marLeft w:val="0"/>
      <w:marRight w:val="0"/>
      <w:marTop w:val="0"/>
      <w:marBottom w:val="0"/>
      <w:divBdr>
        <w:top w:val="none" w:sz="0" w:space="0" w:color="auto"/>
        <w:left w:val="none" w:sz="0" w:space="0" w:color="auto"/>
        <w:bottom w:val="none" w:sz="0" w:space="0" w:color="auto"/>
        <w:right w:val="none" w:sz="0" w:space="0" w:color="auto"/>
      </w:divBdr>
    </w:div>
    <w:div w:id="895748595">
      <w:bodyDiv w:val="1"/>
      <w:marLeft w:val="0"/>
      <w:marRight w:val="0"/>
      <w:marTop w:val="0"/>
      <w:marBottom w:val="0"/>
      <w:divBdr>
        <w:top w:val="none" w:sz="0" w:space="0" w:color="auto"/>
        <w:left w:val="none" w:sz="0" w:space="0" w:color="auto"/>
        <w:bottom w:val="none" w:sz="0" w:space="0" w:color="auto"/>
        <w:right w:val="none" w:sz="0" w:space="0" w:color="auto"/>
      </w:divBdr>
    </w:div>
    <w:div w:id="959336102">
      <w:bodyDiv w:val="1"/>
      <w:marLeft w:val="0"/>
      <w:marRight w:val="0"/>
      <w:marTop w:val="0"/>
      <w:marBottom w:val="0"/>
      <w:divBdr>
        <w:top w:val="none" w:sz="0" w:space="0" w:color="auto"/>
        <w:left w:val="none" w:sz="0" w:space="0" w:color="auto"/>
        <w:bottom w:val="none" w:sz="0" w:space="0" w:color="auto"/>
        <w:right w:val="none" w:sz="0" w:space="0" w:color="auto"/>
      </w:divBdr>
      <w:divsChild>
        <w:div w:id="279531210">
          <w:marLeft w:val="0"/>
          <w:marRight w:val="0"/>
          <w:marTop w:val="0"/>
          <w:marBottom w:val="0"/>
          <w:divBdr>
            <w:top w:val="none" w:sz="0" w:space="0" w:color="auto"/>
            <w:left w:val="none" w:sz="0" w:space="0" w:color="auto"/>
            <w:bottom w:val="none" w:sz="0" w:space="0" w:color="auto"/>
            <w:right w:val="none" w:sz="0" w:space="0" w:color="auto"/>
          </w:divBdr>
        </w:div>
      </w:divsChild>
    </w:div>
    <w:div w:id="1021933763">
      <w:bodyDiv w:val="1"/>
      <w:marLeft w:val="0"/>
      <w:marRight w:val="0"/>
      <w:marTop w:val="0"/>
      <w:marBottom w:val="0"/>
      <w:divBdr>
        <w:top w:val="none" w:sz="0" w:space="0" w:color="auto"/>
        <w:left w:val="none" w:sz="0" w:space="0" w:color="auto"/>
        <w:bottom w:val="none" w:sz="0" w:space="0" w:color="auto"/>
        <w:right w:val="none" w:sz="0" w:space="0" w:color="auto"/>
      </w:divBdr>
    </w:div>
    <w:div w:id="1047530969">
      <w:bodyDiv w:val="1"/>
      <w:marLeft w:val="0"/>
      <w:marRight w:val="0"/>
      <w:marTop w:val="0"/>
      <w:marBottom w:val="0"/>
      <w:divBdr>
        <w:top w:val="none" w:sz="0" w:space="0" w:color="auto"/>
        <w:left w:val="none" w:sz="0" w:space="0" w:color="auto"/>
        <w:bottom w:val="none" w:sz="0" w:space="0" w:color="auto"/>
        <w:right w:val="none" w:sz="0" w:space="0" w:color="auto"/>
      </w:divBdr>
      <w:divsChild>
        <w:div w:id="1270940167">
          <w:marLeft w:val="0"/>
          <w:marRight w:val="0"/>
          <w:marTop w:val="0"/>
          <w:marBottom w:val="0"/>
          <w:divBdr>
            <w:top w:val="none" w:sz="0" w:space="0" w:color="auto"/>
            <w:left w:val="none" w:sz="0" w:space="0" w:color="auto"/>
            <w:bottom w:val="none" w:sz="0" w:space="0" w:color="auto"/>
            <w:right w:val="none" w:sz="0" w:space="0" w:color="auto"/>
          </w:divBdr>
        </w:div>
      </w:divsChild>
    </w:div>
    <w:div w:id="1062630552">
      <w:bodyDiv w:val="1"/>
      <w:marLeft w:val="0"/>
      <w:marRight w:val="0"/>
      <w:marTop w:val="0"/>
      <w:marBottom w:val="0"/>
      <w:divBdr>
        <w:top w:val="none" w:sz="0" w:space="0" w:color="auto"/>
        <w:left w:val="none" w:sz="0" w:space="0" w:color="auto"/>
        <w:bottom w:val="none" w:sz="0" w:space="0" w:color="auto"/>
        <w:right w:val="none" w:sz="0" w:space="0" w:color="auto"/>
      </w:divBdr>
    </w:div>
    <w:div w:id="1083995298">
      <w:bodyDiv w:val="1"/>
      <w:marLeft w:val="0"/>
      <w:marRight w:val="0"/>
      <w:marTop w:val="0"/>
      <w:marBottom w:val="0"/>
      <w:divBdr>
        <w:top w:val="none" w:sz="0" w:space="0" w:color="auto"/>
        <w:left w:val="none" w:sz="0" w:space="0" w:color="auto"/>
        <w:bottom w:val="none" w:sz="0" w:space="0" w:color="auto"/>
        <w:right w:val="none" w:sz="0" w:space="0" w:color="auto"/>
      </w:divBdr>
    </w:div>
    <w:div w:id="1113087721">
      <w:bodyDiv w:val="1"/>
      <w:marLeft w:val="0"/>
      <w:marRight w:val="0"/>
      <w:marTop w:val="0"/>
      <w:marBottom w:val="0"/>
      <w:divBdr>
        <w:top w:val="none" w:sz="0" w:space="0" w:color="auto"/>
        <w:left w:val="none" w:sz="0" w:space="0" w:color="auto"/>
        <w:bottom w:val="none" w:sz="0" w:space="0" w:color="auto"/>
        <w:right w:val="none" w:sz="0" w:space="0" w:color="auto"/>
      </w:divBdr>
    </w:div>
    <w:div w:id="1190530305">
      <w:bodyDiv w:val="1"/>
      <w:marLeft w:val="0"/>
      <w:marRight w:val="0"/>
      <w:marTop w:val="0"/>
      <w:marBottom w:val="0"/>
      <w:divBdr>
        <w:top w:val="none" w:sz="0" w:space="0" w:color="auto"/>
        <w:left w:val="none" w:sz="0" w:space="0" w:color="auto"/>
        <w:bottom w:val="none" w:sz="0" w:space="0" w:color="auto"/>
        <w:right w:val="none" w:sz="0" w:space="0" w:color="auto"/>
      </w:divBdr>
    </w:div>
    <w:div w:id="1312829252">
      <w:bodyDiv w:val="1"/>
      <w:marLeft w:val="0"/>
      <w:marRight w:val="0"/>
      <w:marTop w:val="0"/>
      <w:marBottom w:val="0"/>
      <w:divBdr>
        <w:top w:val="none" w:sz="0" w:space="0" w:color="auto"/>
        <w:left w:val="none" w:sz="0" w:space="0" w:color="auto"/>
        <w:bottom w:val="none" w:sz="0" w:space="0" w:color="auto"/>
        <w:right w:val="none" w:sz="0" w:space="0" w:color="auto"/>
      </w:divBdr>
    </w:div>
    <w:div w:id="1331173766">
      <w:bodyDiv w:val="1"/>
      <w:marLeft w:val="0"/>
      <w:marRight w:val="0"/>
      <w:marTop w:val="0"/>
      <w:marBottom w:val="0"/>
      <w:divBdr>
        <w:top w:val="none" w:sz="0" w:space="0" w:color="auto"/>
        <w:left w:val="none" w:sz="0" w:space="0" w:color="auto"/>
        <w:bottom w:val="none" w:sz="0" w:space="0" w:color="auto"/>
        <w:right w:val="none" w:sz="0" w:space="0" w:color="auto"/>
      </w:divBdr>
    </w:div>
    <w:div w:id="1332830360">
      <w:bodyDiv w:val="1"/>
      <w:marLeft w:val="0"/>
      <w:marRight w:val="0"/>
      <w:marTop w:val="0"/>
      <w:marBottom w:val="0"/>
      <w:divBdr>
        <w:top w:val="none" w:sz="0" w:space="0" w:color="auto"/>
        <w:left w:val="none" w:sz="0" w:space="0" w:color="auto"/>
        <w:bottom w:val="none" w:sz="0" w:space="0" w:color="auto"/>
        <w:right w:val="none" w:sz="0" w:space="0" w:color="auto"/>
      </w:divBdr>
    </w:div>
    <w:div w:id="1353148276">
      <w:bodyDiv w:val="1"/>
      <w:marLeft w:val="0"/>
      <w:marRight w:val="0"/>
      <w:marTop w:val="0"/>
      <w:marBottom w:val="0"/>
      <w:divBdr>
        <w:top w:val="none" w:sz="0" w:space="0" w:color="auto"/>
        <w:left w:val="none" w:sz="0" w:space="0" w:color="auto"/>
        <w:bottom w:val="none" w:sz="0" w:space="0" w:color="auto"/>
        <w:right w:val="none" w:sz="0" w:space="0" w:color="auto"/>
      </w:divBdr>
    </w:div>
    <w:div w:id="1549143347">
      <w:bodyDiv w:val="1"/>
      <w:marLeft w:val="0"/>
      <w:marRight w:val="0"/>
      <w:marTop w:val="0"/>
      <w:marBottom w:val="0"/>
      <w:divBdr>
        <w:top w:val="none" w:sz="0" w:space="0" w:color="auto"/>
        <w:left w:val="none" w:sz="0" w:space="0" w:color="auto"/>
        <w:bottom w:val="none" w:sz="0" w:space="0" w:color="auto"/>
        <w:right w:val="none" w:sz="0" w:space="0" w:color="auto"/>
      </w:divBdr>
      <w:divsChild>
        <w:div w:id="767385312">
          <w:marLeft w:val="0"/>
          <w:marRight w:val="0"/>
          <w:marTop w:val="0"/>
          <w:marBottom w:val="0"/>
          <w:divBdr>
            <w:top w:val="none" w:sz="0" w:space="0" w:color="auto"/>
            <w:left w:val="none" w:sz="0" w:space="0" w:color="auto"/>
            <w:bottom w:val="none" w:sz="0" w:space="0" w:color="auto"/>
            <w:right w:val="none" w:sz="0" w:space="0" w:color="auto"/>
          </w:divBdr>
        </w:div>
      </w:divsChild>
    </w:div>
    <w:div w:id="1551990255">
      <w:bodyDiv w:val="1"/>
      <w:marLeft w:val="0"/>
      <w:marRight w:val="0"/>
      <w:marTop w:val="0"/>
      <w:marBottom w:val="0"/>
      <w:divBdr>
        <w:top w:val="none" w:sz="0" w:space="0" w:color="auto"/>
        <w:left w:val="none" w:sz="0" w:space="0" w:color="auto"/>
        <w:bottom w:val="none" w:sz="0" w:space="0" w:color="auto"/>
        <w:right w:val="none" w:sz="0" w:space="0" w:color="auto"/>
      </w:divBdr>
    </w:div>
    <w:div w:id="1554585771">
      <w:bodyDiv w:val="1"/>
      <w:marLeft w:val="0"/>
      <w:marRight w:val="0"/>
      <w:marTop w:val="0"/>
      <w:marBottom w:val="0"/>
      <w:divBdr>
        <w:top w:val="none" w:sz="0" w:space="0" w:color="auto"/>
        <w:left w:val="none" w:sz="0" w:space="0" w:color="auto"/>
        <w:bottom w:val="none" w:sz="0" w:space="0" w:color="auto"/>
        <w:right w:val="none" w:sz="0" w:space="0" w:color="auto"/>
      </w:divBdr>
    </w:div>
    <w:div w:id="1602714783">
      <w:bodyDiv w:val="1"/>
      <w:marLeft w:val="0"/>
      <w:marRight w:val="0"/>
      <w:marTop w:val="0"/>
      <w:marBottom w:val="0"/>
      <w:divBdr>
        <w:top w:val="none" w:sz="0" w:space="0" w:color="auto"/>
        <w:left w:val="none" w:sz="0" w:space="0" w:color="auto"/>
        <w:bottom w:val="none" w:sz="0" w:space="0" w:color="auto"/>
        <w:right w:val="none" w:sz="0" w:space="0" w:color="auto"/>
      </w:divBdr>
    </w:div>
    <w:div w:id="1618295494">
      <w:bodyDiv w:val="1"/>
      <w:marLeft w:val="0"/>
      <w:marRight w:val="0"/>
      <w:marTop w:val="0"/>
      <w:marBottom w:val="0"/>
      <w:divBdr>
        <w:top w:val="none" w:sz="0" w:space="0" w:color="auto"/>
        <w:left w:val="none" w:sz="0" w:space="0" w:color="auto"/>
        <w:bottom w:val="none" w:sz="0" w:space="0" w:color="auto"/>
        <w:right w:val="none" w:sz="0" w:space="0" w:color="auto"/>
      </w:divBdr>
    </w:div>
    <w:div w:id="1622031970">
      <w:bodyDiv w:val="1"/>
      <w:marLeft w:val="0"/>
      <w:marRight w:val="0"/>
      <w:marTop w:val="0"/>
      <w:marBottom w:val="0"/>
      <w:divBdr>
        <w:top w:val="none" w:sz="0" w:space="0" w:color="auto"/>
        <w:left w:val="none" w:sz="0" w:space="0" w:color="auto"/>
        <w:bottom w:val="none" w:sz="0" w:space="0" w:color="auto"/>
        <w:right w:val="none" w:sz="0" w:space="0" w:color="auto"/>
      </w:divBdr>
    </w:div>
    <w:div w:id="1669209755">
      <w:bodyDiv w:val="1"/>
      <w:marLeft w:val="0"/>
      <w:marRight w:val="0"/>
      <w:marTop w:val="0"/>
      <w:marBottom w:val="0"/>
      <w:divBdr>
        <w:top w:val="none" w:sz="0" w:space="0" w:color="auto"/>
        <w:left w:val="none" w:sz="0" w:space="0" w:color="auto"/>
        <w:bottom w:val="none" w:sz="0" w:space="0" w:color="auto"/>
        <w:right w:val="none" w:sz="0" w:space="0" w:color="auto"/>
      </w:divBdr>
    </w:div>
    <w:div w:id="1702585298">
      <w:bodyDiv w:val="1"/>
      <w:marLeft w:val="0"/>
      <w:marRight w:val="0"/>
      <w:marTop w:val="0"/>
      <w:marBottom w:val="0"/>
      <w:divBdr>
        <w:top w:val="none" w:sz="0" w:space="0" w:color="auto"/>
        <w:left w:val="none" w:sz="0" w:space="0" w:color="auto"/>
        <w:bottom w:val="none" w:sz="0" w:space="0" w:color="auto"/>
        <w:right w:val="none" w:sz="0" w:space="0" w:color="auto"/>
      </w:divBdr>
    </w:div>
    <w:div w:id="1795636864">
      <w:bodyDiv w:val="1"/>
      <w:marLeft w:val="0"/>
      <w:marRight w:val="0"/>
      <w:marTop w:val="0"/>
      <w:marBottom w:val="0"/>
      <w:divBdr>
        <w:top w:val="none" w:sz="0" w:space="0" w:color="auto"/>
        <w:left w:val="none" w:sz="0" w:space="0" w:color="auto"/>
        <w:bottom w:val="none" w:sz="0" w:space="0" w:color="auto"/>
        <w:right w:val="none" w:sz="0" w:space="0" w:color="auto"/>
      </w:divBdr>
    </w:div>
    <w:div w:id="1807357265">
      <w:bodyDiv w:val="1"/>
      <w:marLeft w:val="0"/>
      <w:marRight w:val="0"/>
      <w:marTop w:val="0"/>
      <w:marBottom w:val="0"/>
      <w:divBdr>
        <w:top w:val="none" w:sz="0" w:space="0" w:color="auto"/>
        <w:left w:val="none" w:sz="0" w:space="0" w:color="auto"/>
        <w:bottom w:val="none" w:sz="0" w:space="0" w:color="auto"/>
        <w:right w:val="none" w:sz="0" w:space="0" w:color="auto"/>
      </w:divBdr>
    </w:div>
    <w:div w:id="1844054762">
      <w:bodyDiv w:val="1"/>
      <w:marLeft w:val="0"/>
      <w:marRight w:val="0"/>
      <w:marTop w:val="0"/>
      <w:marBottom w:val="0"/>
      <w:divBdr>
        <w:top w:val="none" w:sz="0" w:space="0" w:color="auto"/>
        <w:left w:val="none" w:sz="0" w:space="0" w:color="auto"/>
        <w:bottom w:val="none" w:sz="0" w:space="0" w:color="auto"/>
        <w:right w:val="none" w:sz="0" w:space="0" w:color="auto"/>
      </w:divBdr>
    </w:div>
    <w:div w:id="1971012202">
      <w:bodyDiv w:val="1"/>
      <w:marLeft w:val="0"/>
      <w:marRight w:val="0"/>
      <w:marTop w:val="0"/>
      <w:marBottom w:val="0"/>
      <w:divBdr>
        <w:top w:val="none" w:sz="0" w:space="0" w:color="auto"/>
        <w:left w:val="none" w:sz="0" w:space="0" w:color="auto"/>
        <w:bottom w:val="none" w:sz="0" w:space="0" w:color="auto"/>
        <w:right w:val="none" w:sz="0" w:space="0" w:color="auto"/>
      </w:divBdr>
    </w:div>
    <w:div w:id="2007243081">
      <w:bodyDiv w:val="1"/>
      <w:marLeft w:val="0"/>
      <w:marRight w:val="0"/>
      <w:marTop w:val="0"/>
      <w:marBottom w:val="0"/>
      <w:divBdr>
        <w:top w:val="none" w:sz="0" w:space="0" w:color="auto"/>
        <w:left w:val="none" w:sz="0" w:space="0" w:color="auto"/>
        <w:bottom w:val="none" w:sz="0" w:space="0" w:color="auto"/>
        <w:right w:val="none" w:sz="0" w:space="0" w:color="auto"/>
      </w:divBdr>
    </w:div>
    <w:div w:id="2023629660">
      <w:bodyDiv w:val="1"/>
      <w:marLeft w:val="0"/>
      <w:marRight w:val="0"/>
      <w:marTop w:val="0"/>
      <w:marBottom w:val="0"/>
      <w:divBdr>
        <w:top w:val="none" w:sz="0" w:space="0" w:color="auto"/>
        <w:left w:val="none" w:sz="0" w:space="0" w:color="auto"/>
        <w:bottom w:val="none" w:sz="0" w:space="0" w:color="auto"/>
        <w:right w:val="none" w:sz="0" w:space="0" w:color="auto"/>
      </w:divBdr>
    </w:div>
    <w:div w:id="2038193753">
      <w:bodyDiv w:val="1"/>
      <w:marLeft w:val="0"/>
      <w:marRight w:val="0"/>
      <w:marTop w:val="0"/>
      <w:marBottom w:val="0"/>
      <w:divBdr>
        <w:top w:val="none" w:sz="0" w:space="0" w:color="auto"/>
        <w:left w:val="none" w:sz="0" w:space="0" w:color="auto"/>
        <w:bottom w:val="none" w:sz="0" w:space="0" w:color="auto"/>
        <w:right w:val="none" w:sz="0" w:space="0" w:color="auto"/>
      </w:divBdr>
    </w:div>
    <w:div w:id="214349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rbronner.com.au"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us18.org.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drbronner.com/wp-content/uploads/2026/05/bronner-US-liquid-32oz-pride-OL32CBUSP6-01.jp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yDrBronner\Documents\Dropbox\DrBronner_transfer_MK\animalAdvocacy\1-14-14%20DrBronners%20Animal%20Advocacy%20and%20Vegan%20Cert%20PR%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09f540-5752-4832-b0d7-92d083da1417">
      <Terms xmlns="http://schemas.microsoft.com/office/infopath/2007/PartnerControls"/>
    </lcf76f155ced4ddcb4097134ff3c332f>
    <TaxCatchAll xmlns="49c18e76-71a8-495e-8e59-b373d6dbe0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94B8A3FCFAC94783572E629C9BA4BC" ma:contentTypeVersion="19" ma:contentTypeDescription="Create a new document." ma:contentTypeScope="" ma:versionID="d4a013aff247f6dfd6e7995211f0fda6">
  <xsd:schema xmlns:xsd="http://www.w3.org/2001/XMLSchema" xmlns:xs="http://www.w3.org/2001/XMLSchema" xmlns:p="http://schemas.microsoft.com/office/2006/metadata/properties" xmlns:ns2="4b09f540-5752-4832-b0d7-92d083da1417" xmlns:ns3="49c18e76-71a8-495e-8e59-b373d6dbe0de" targetNamespace="http://schemas.microsoft.com/office/2006/metadata/properties" ma:root="true" ma:fieldsID="e7020c7cfd354a283f46af2656a45bf3" ns2:_="" ns3:_="">
    <xsd:import namespace="4b09f540-5752-4832-b0d7-92d083da1417"/>
    <xsd:import namespace="49c18e76-71a8-495e-8e59-b373d6dbe0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9f540-5752-4832-b0d7-92d083da1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8fad447-e6b7-4ae9-bd17-e3449897da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18e76-71a8-495e-8e59-b373d6dbe0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c992d72-4151-4eb4-bf43-2dfc9eeb2126}" ma:internalName="TaxCatchAll" ma:showField="CatchAllData" ma:web="49c18e76-71a8-495e-8e59-b373d6dbe0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663B3-8C8E-4711-B128-6FCA6FE0070A}">
  <ds:schemaRefs>
    <ds:schemaRef ds:uri="http://schemas.microsoft.com/office/2006/metadata/properties"/>
    <ds:schemaRef ds:uri="http://schemas.microsoft.com/office/infopath/2007/PartnerControls"/>
    <ds:schemaRef ds:uri="4b09f540-5752-4832-b0d7-92d083da1417"/>
    <ds:schemaRef ds:uri="49c18e76-71a8-495e-8e59-b373d6dbe0de"/>
  </ds:schemaRefs>
</ds:datastoreItem>
</file>

<file path=customXml/itemProps2.xml><?xml version="1.0" encoding="utf-8"?>
<ds:datastoreItem xmlns:ds="http://schemas.openxmlformats.org/officeDocument/2006/customXml" ds:itemID="{F6F1EEAF-B48A-46C3-AE17-CE622E1255E3}">
  <ds:schemaRefs>
    <ds:schemaRef ds:uri="http://schemas.microsoft.com/sharepoint/v3/contenttype/forms"/>
  </ds:schemaRefs>
</ds:datastoreItem>
</file>

<file path=customXml/itemProps3.xml><?xml version="1.0" encoding="utf-8"?>
<ds:datastoreItem xmlns:ds="http://schemas.openxmlformats.org/officeDocument/2006/customXml" ds:itemID="{8F6D0766-15B1-4C1A-BE25-DB9963463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9f540-5752-4832-b0d7-92d083da1417"/>
    <ds:schemaRef ds:uri="49c18e76-71a8-495e-8e59-b373d6dbe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3EB2C4-8BBD-E446-9DB1-FFD8B50BD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C:\Users\martyDrBronner\Documents\Dropbox\DrBronner_transfer_MK\animalAdvocacy\1-14-14 DrBronners Animal Advocacy and Vegan Cert PR FINAL.dotx</Template>
  <TotalTime>2</TotalTime>
  <Pages>2</Pages>
  <Words>668</Words>
  <Characters>3702</Characters>
  <Application>Microsoft Office Word</Application>
  <DocSecurity>0</DocSecurity>
  <Lines>62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4523</CharactersWithSpaces>
  <SharedDoc>false</SharedDoc>
  <HLinks>
    <vt:vector size="18" baseType="variant">
      <vt:variant>
        <vt:i4>5832794</vt:i4>
      </vt:variant>
      <vt:variant>
        <vt:i4>6</vt:i4>
      </vt:variant>
      <vt:variant>
        <vt:i4>0</vt:i4>
      </vt:variant>
      <vt:variant>
        <vt:i4>5</vt:i4>
      </vt:variant>
      <vt:variant>
        <vt:lpwstr>https://www.drbronner.com.au/</vt:lpwstr>
      </vt:variant>
      <vt:variant>
        <vt:lpwstr/>
      </vt:variant>
      <vt:variant>
        <vt:i4>6422625</vt:i4>
      </vt:variant>
      <vt:variant>
        <vt:i4>3</vt:i4>
      </vt:variant>
      <vt:variant>
        <vt:i4>0</vt:i4>
      </vt:variant>
      <vt:variant>
        <vt:i4>5</vt:i4>
      </vt:variant>
      <vt:variant>
        <vt:lpwstr>https://www.minus18.org.au/</vt:lpwstr>
      </vt:variant>
      <vt:variant>
        <vt:lpwstr/>
      </vt:variant>
      <vt:variant>
        <vt:i4>4653077</vt:i4>
      </vt:variant>
      <vt:variant>
        <vt:i4>0</vt:i4>
      </vt:variant>
      <vt:variant>
        <vt:i4>0</vt:i4>
      </vt:variant>
      <vt:variant>
        <vt:i4>5</vt:i4>
      </vt:variant>
      <vt:variant>
        <vt:lpwstr>https://info.drbronner.com/wp-content/uploads/2026/05/bronner-US-liquid-32oz-pride-OL32CBUSP6-01.jpg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martyDrBronner</dc:creator>
  <cp:keywords/>
  <cp:lastModifiedBy>Lilia Letsch</cp:lastModifiedBy>
  <cp:revision>6</cp:revision>
  <cp:lastPrinted>2026-05-15T09:04:00Z</cp:lastPrinted>
  <dcterms:created xsi:type="dcterms:W3CDTF">2026-06-09T15:38:00Z</dcterms:created>
  <dcterms:modified xsi:type="dcterms:W3CDTF">2026-06-11T14:47:00Z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0x0101007994B8A3FCFAC94783572E629C9BA4BC</vt:lpwstr>
  </property>
  <property fmtid="{D5CDD505-2E9C-101B-9397-08002B2CF9AE}" pid="3" name="MediaServiceImageTags">
    <vt:lpwstr/>
  </property>
</Properties>
</file>